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256" w:type="dxa"/>
        <w:tblBorders>
          <w:bottom w:val="single" w:sz="8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9645"/>
      </w:tblGrid>
      <w:tr w:rsidR="001F3A0D" w:rsidRPr="00392834" w:rsidTr="008A7C0E">
        <w:trPr>
          <w:trHeight w:val="113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F3A0D" w:rsidRPr="00392834" w:rsidRDefault="001F3A0D" w:rsidP="008A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92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F3A0D" w:rsidRPr="00392834" w:rsidRDefault="001F3A0D" w:rsidP="008A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высшего образования</w:t>
            </w:r>
          </w:p>
          <w:p w:rsidR="001F3A0D" w:rsidRPr="00392834" w:rsidRDefault="001F3A0D" w:rsidP="008A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РОССИЙСКАЯ АКАДЕМИЯ НАРОДНОГО ХОЗЯЙСТВА </w:t>
            </w:r>
          </w:p>
          <w:p w:rsidR="001F3A0D" w:rsidRPr="00392834" w:rsidRDefault="001F3A0D" w:rsidP="008A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 ГОСУДАРСТВЕННОЙ СЛУЖБЫ </w:t>
            </w:r>
          </w:p>
          <w:p w:rsidR="001F3A0D" w:rsidRPr="00392834" w:rsidRDefault="001F3A0D" w:rsidP="008A7C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ПРЕЗИДЕНТЕ РОССИЙСКОЙ ФЕДЕРАЦИИ</w:t>
            </w:r>
          </w:p>
          <w:p w:rsidR="001F3A0D" w:rsidRPr="00392834" w:rsidRDefault="001F3A0D" w:rsidP="008A7C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0D" w:rsidRPr="00392834" w:rsidRDefault="001F3A0D" w:rsidP="008A7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Брянский филиал </w:t>
            </w:r>
            <w:proofErr w:type="spellStart"/>
            <w:r w:rsidRPr="00392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РАНХиГС</w:t>
            </w:r>
            <w:proofErr w:type="spellEnd"/>
          </w:p>
          <w:p w:rsidR="001F3A0D" w:rsidRPr="00392834" w:rsidRDefault="001F3A0D" w:rsidP="008A7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40"/>
                <w:sz w:val="24"/>
                <w:szCs w:val="24"/>
              </w:rPr>
            </w:pPr>
          </w:p>
        </w:tc>
      </w:tr>
    </w:tbl>
    <w:p w:rsidR="001F3A0D" w:rsidRPr="00392834" w:rsidRDefault="001F3A0D" w:rsidP="001F3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40.03.01 Юриспруденция</w:t>
      </w:r>
    </w:p>
    <w:p w:rsidR="001F3A0D" w:rsidRPr="00392834" w:rsidRDefault="001F3A0D" w:rsidP="001F3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«Государственно-правовой профиль»</w:t>
      </w:r>
    </w:p>
    <w:p w:rsidR="001F3A0D" w:rsidRPr="00392834" w:rsidRDefault="001F3A0D" w:rsidP="001F3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0D" w:rsidRPr="00392834" w:rsidRDefault="001F3A0D" w:rsidP="001F3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0D" w:rsidRPr="00392834" w:rsidRDefault="001F3A0D" w:rsidP="001F3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0D" w:rsidRPr="00392834" w:rsidRDefault="001F3A0D" w:rsidP="001F3A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РАБОТА</w:t>
      </w:r>
    </w:p>
    <w:p w:rsidR="001F3A0D" w:rsidRPr="00392834" w:rsidRDefault="001F3A0D" w:rsidP="001F3A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0D" w:rsidRPr="00392834" w:rsidRDefault="00B61060" w:rsidP="001F3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«ТЕМА РАБОТЫ</w:t>
      </w:r>
      <w:r w:rsidR="00CD18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F3A0D" w:rsidRPr="00392834" w:rsidRDefault="001F3A0D" w:rsidP="001F3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A0D" w:rsidRPr="00392834" w:rsidRDefault="001F3A0D" w:rsidP="001F3A0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928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</w:t>
      </w:r>
      <w:r w:rsidRPr="0039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</w:t>
      </w:r>
      <w:r w:rsidR="00B6106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«</w:t>
      </w:r>
      <w:bookmarkStart w:id="0" w:name="_GoBack"/>
      <w:r w:rsidR="004256E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Форма государства</w:t>
      </w:r>
      <w:bookmarkEnd w:id="0"/>
      <w:r w:rsidRPr="003928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:rsidR="001F3A0D" w:rsidRPr="00392834" w:rsidRDefault="001F3A0D" w:rsidP="001F3A0D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A0D" w:rsidRDefault="001F3A0D" w:rsidP="001F3A0D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F41" w:rsidRDefault="00B34F41" w:rsidP="001F3A0D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F41" w:rsidRPr="00392834" w:rsidRDefault="00B34F41" w:rsidP="001F3A0D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A0D" w:rsidRPr="00392834" w:rsidRDefault="001F3A0D" w:rsidP="001F3A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6E2" w:rsidRPr="00582CAF" w:rsidRDefault="00497DF5" w:rsidP="00B34F4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56A4A">
        <w:rPr>
          <w:rFonts w:ascii="Times New Roman" w:eastAsia="Times New Roman" w:hAnsi="Times New Roman" w:cs="Times New Roman"/>
          <w:sz w:val="24"/>
          <w:szCs w:val="24"/>
        </w:rPr>
        <w:t>Студент:</w:t>
      </w:r>
      <w:r w:rsidR="00E065CC" w:rsidRPr="00156A4A">
        <w:rPr>
          <w:rFonts w:ascii="Times New Roman" w:eastAsia="Times New Roman" w:hAnsi="Times New Roman" w:cs="Times New Roman"/>
          <w:sz w:val="24"/>
          <w:szCs w:val="24"/>
        </w:rPr>
        <w:br/>
      </w:r>
      <w:r w:rsidR="004256E2">
        <w:rPr>
          <w:rFonts w:ascii="Times New Roman" w:eastAsia="Times New Roman" w:hAnsi="Times New Roman" w:cs="Times New Roman"/>
          <w:sz w:val="24"/>
          <w:szCs w:val="24"/>
        </w:rPr>
        <w:t xml:space="preserve">Акимушкин </w:t>
      </w:r>
      <w:r w:rsidR="00B34F41">
        <w:rPr>
          <w:rFonts w:ascii="Times New Roman" w:eastAsia="Times New Roman" w:hAnsi="Times New Roman" w:cs="Times New Roman"/>
          <w:sz w:val="24"/>
          <w:szCs w:val="24"/>
        </w:rPr>
        <w:t xml:space="preserve">Н. А., </w:t>
      </w:r>
      <w:r w:rsidR="004256E2">
        <w:rPr>
          <w:rFonts w:ascii="Times New Roman" w:eastAsia="Times New Roman" w:hAnsi="Times New Roman" w:cs="Times New Roman"/>
          <w:sz w:val="24"/>
          <w:szCs w:val="24"/>
        </w:rPr>
        <w:t>ЮОО-19</w:t>
      </w:r>
      <w:r w:rsidR="004256E2" w:rsidRPr="00582CAF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4256E2" w:rsidRPr="00582CAF" w:rsidRDefault="004256E2" w:rsidP="004256E2">
      <w:pPr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B34F41" w:rsidRDefault="001F3A0D" w:rsidP="00B34F4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651B9">
        <w:rPr>
          <w:rFonts w:ascii="Times New Roman" w:eastAsia="Times New Roman" w:hAnsi="Times New Roman" w:cs="Times New Roman"/>
          <w:sz w:val="24"/>
          <w:szCs w:val="24"/>
        </w:rPr>
        <w:t>Преподаватель:</w:t>
      </w:r>
    </w:p>
    <w:p w:rsidR="001F3A0D" w:rsidRPr="00B34F41" w:rsidRDefault="004256E2" w:rsidP="00B34F4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256E2">
        <w:rPr>
          <w:rFonts w:ascii="Times New Roman" w:hAnsi="Times New Roman" w:cs="Times New Roman"/>
          <w:sz w:val="24"/>
          <w:szCs w:val="24"/>
        </w:rPr>
        <w:t xml:space="preserve">Гапонов </w:t>
      </w:r>
      <w:r w:rsidR="00B34F41">
        <w:rPr>
          <w:rFonts w:ascii="Times New Roman" w:hAnsi="Times New Roman" w:cs="Times New Roman"/>
          <w:sz w:val="24"/>
          <w:szCs w:val="24"/>
        </w:rPr>
        <w:t xml:space="preserve">О.Н., </w:t>
      </w:r>
      <w:proofErr w:type="spellStart"/>
      <w:r w:rsidR="00B34F41">
        <w:rPr>
          <w:rFonts w:ascii="Times New Roman" w:hAnsi="Times New Roman" w:cs="Times New Roman"/>
          <w:sz w:val="24"/>
          <w:szCs w:val="24"/>
        </w:rPr>
        <w:t>кандит</w:t>
      </w:r>
      <w:proofErr w:type="spellEnd"/>
      <w:r w:rsidR="00B34F41">
        <w:rPr>
          <w:rFonts w:ascii="Times New Roman" w:hAnsi="Times New Roman" w:cs="Times New Roman"/>
          <w:sz w:val="24"/>
          <w:szCs w:val="24"/>
        </w:rPr>
        <w:t>.</w:t>
      </w:r>
      <w:r w:rsidRPr="0042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F41">
        <w:rPr>
          <w:rFonts w:ascii="Times New Roman" w:hAnsi="Times New Roman" w:cs="Times New Roman"/>
          <w:sz w:val="24"/>
          <w:szCs w:val="24"/>
        </w:rPr>
        <w:t>ю</w:t>
      </w:r>
      <w:r w:rsidRPr="004256E2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="00B34F41">
        <w:rPr>
          <w:rFonts w:ascii="Times New Roman" w:hAnsi="Times New Roman" w:cs="Times New Roman"/>
          <w:sz w:val="24"/>
          <w:szCs w:val="24"/>
        </w:rPr>
        <w:t xml:space="preserve"> </w:t>
      </w:r>
      <w:r w:rsidRPr="004256E2">
        <w:rPr>
          <w:rFonts w:ascii="Times New Roman" w:hAnsi="Times New Roman" w:cs="Times New Roman"/>
          <w:sz w:val="24"/>
          <w:szCs w:val="24"/>
        </w:rPr>
        <w:t>наук, доцент</w:t>
      </w:r>
      <w:r w:rsidR="00B34F41">
        <w:rPr>
          <w:rFonts w:ascii="Times New Roman" w:hAnsi="Times New Roman" w:cs="Times New Roman"/>
          <w:sz w:val="24"/>
          <w:szCs w:val="24"/>
        </w:rPr>
        <w:t xml:space="preserve"> кафедры.</w:t>
      </w:r>
    </w:p>
    <w:p w:rsidR="001F3A0D" w:rsidRPr="00392834" w:rsidRDefault="001F3A0D" w:rsidP="00867D4B">
      <w:pPr>
        <w:spacing w:after="0" w:line="36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A0D" w:rsidRDefault="001F3A0D" w:rsidP="001F3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034" w:rsidRDefault="00E55034" w:rsidP="00867D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F41" w:rsidRDefault="00B34F41" w:rsidP="00867D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F41" w:rsidRDefault="00B34F41" w:rsidP="00867D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F41" w:rsidRPr="00867D4B" w:rsidRDefault="00B34F41" w:rsidP="00867D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3F3" w:rsidRPr="004256E2" w:rsidRDefault="00BD229A" w:rsidP="00867D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 2020</w:t>
      </w:r>
      <w:r w:rsidR="001F3A0D" w:rsidRPr="008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1" w:name="_Toc8042411"/>
      <w:bookmarkStart w:id="2" w:name="_Toc20411286"/>
      <w:bookmarkStart w:id="3" w:name="_Toc22074783"/>
    </w:p>
    <w:p w:rsidR="00582CAF" w:rsidRDefault="00582CAF" w:rsidP="0050480A">
      <w:pPr>
        <w:pStyle w:val="21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12941236"/>
        <w:docPartObj>
          <w:docPartGallery w:val="Table of Contents"/>
          <w:docPartUnique/>
        </w:docPartObj>
      </w:sdtPr>
      <w:sdtEndPr/>
      <w:sdtContent>
        <w:p w:rsidR="00632F88" w:rsidRPr="00B34F41" w:rsidRDefault="00B34F41" w:rsidP="00B34F41">
          <w:pPr>
            <w:pStyle w:val="af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Содержание</w:t>
          </w:r>
        </w:p>
        <w:p w:rsidR="00B34F41" w:rsidRDefault="00B34F4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57615" w:history="1">
            <w:r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_Toc40257615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16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ГЛАВА 1. ПОНЯТИЕ ФОРМЫ ГОСУДАРСТВА.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_Toc40257616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5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17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1.1.Определение термина «Форма государства»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_Toc40257617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5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18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1.2.Классификация форм государства.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_Toc40257618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8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19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ГЛАВА 2. ЭЛЕМЕНТЫ ФОРМЫ ГОСУДАРСТВА.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_Toc40257619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12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20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2.1.Форма территориального устройства.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_Toc40257620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12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21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2.2. Форма правления государства.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_Toc40257621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19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22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2.3. Политический режим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_Toc40257622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22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23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ЗАКЛЮЧЕНИЕ.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_Toc40257623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31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B34F41" w:rsidRDefault="00082FE1">
          <w:pPr>
            <w:pStyle w:val="11"/>
            <w:tabs>
              <w:tab w:val="right" w:pos="9344"/>
            </w:tabs>
            <w:rPr>
              <w:rFonts w:eastAsiaTheme="minorEastAsia"/>
              <w:noProof/>
              <w:lang w:eastAsia="ru-RU"/>
            </w:rPr>
          </w:pPr>
          <w:hyperlink w:anchor="_Toc40257624" w:history="1">
            <w:r w:rsidR="00B34F41" w:rsidRPr="00FA71D9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БИБЛИОГРАФИЧЕСКИЙ СПИСОК.</w:t>
            </w:r>
            <w:r w:rsidR="00B34F41">
              <w:rPr>
                <w:noProof/>
                <w:webHidden/>
              </w:rPr>
              <w:tab/>
            </w:r>
            <w:r w:rsidR="00B34F41">
              <w:rPr>
                <w:noProof/>
                <w:webHidden/>
              </w:rPr>
              <w:fldChar w:fldCharType="begin"/>
            </w:r>
            <w:r w:rsidR="00B34F41">
              <w:rPr>
                <w:noProof/>
                <w:webHidden/>
              </w:rPr>
              <w:instrText xml:space="preserve"> PAGEREF _Toc40257624 \h </w:instrText>
            </w:r>
            <w:r w:rsidR="00B34F41">
              <w:rPr>
                <w:noProof/>
                <w:webHidden/>
              </w:rPr>
            </w:r>
            <w:r w:rsidR="00B34F41">
              <w:rPr>
                <w:noProof/>
                <w:webHidden/>
              </w:rPr>
              <w:fldChar w:fldCharType="separate"/>
            </w:r>
            <w:r w:rsidR="00B34F41">
              <w:rPr>
                <w:noProof/>
                <w:webHidden/>
              </w:rPr>
              <w:t>32</w:t>
            </w:r>
            <w:r w:rsidR="00B34F41">
              <w:rPr>
                <w:noProof/>
                <w:webHidden/>
              </w:rPr>
              <w:fldChar w:fldCharType="end"/>
            </w:r>
          </w:hyperlink>
        </w:p>
        <w:p w:rsidR="00632F88" w:rsidRDefault="00B34F41">
          <w:r>
            <w:fldChar w:fldCharType="end"/>
          </w:r>
        </w:p>
      </w:sdtContent>
    </w:sdt>
    <w:p w:rsidR="001F3A0D" w:rsidRPr="00122D56" w:rsidRDefault="001F3A0D" w:rsidP="00114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A0D" w:rsidRPr="00FF61D0" w:rsidRDefault="001F3A0D" w:rsidP="001143D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F3A0D" w:rsidRPr="00392834" w:rsidRDefault="001F3A0D" w:rsidP="001143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A0D" w:rsidRPr="00392834" w:rsidRDefault="001F3A0D" w:rsidP="001143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A0D" w:rsidRDefault="001F3A0D" w:rsidP="001143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208" w:rsidRDefault="00A73208" w:rsidP="001143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208" w:rsidRDefault="00A73208" w:rsidP="001F3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1"/>
    <w:bookmarkEnd w:id="2"/>
    <w:bookmarkEnd w:id="3"/>
    <w:p w:rsidR="00582CAF" w:rsidRDefault="00582CAF" w:rsidP="00900196">
      <w:pPr>
        <w:rPr>
          <w:rFonts w:ascii="Times New Roman" w:hAnsi="Times New Roman" w:cs="Times New Roman"/>
          <w:sz w:val="28"/>
          <w:lang w:eastAsia="ru-RU"/>
        </w:rPr>
        <w:sectPr w:rsidR="00582CAF" w:rsidSect="00B34F41"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2CAF" w:rsidRPr="00B34F41" w:rsidRDefault="00582CAF" w:rsidP="00B34F41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_Toc40257615"/>
      <w:r w:rsidRPr="00B34F4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ВВЕДЕНИЕ</w:t>
      </w:r>
      <w:bookmarkEnd w:id="4"/>
    </w:p>
    <w:p w:rsidR="003840FD" w:rsidRDefault="003840FD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темы состоит в том, что в разных государствах существуют различные формы правления, формы территориального устройства и политические режимы. Для полного понимания необходимо знать отличительные черты и основные виды форм правления, политических режимов и форм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риального устройства государств.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классификации различных государств относятся ещ</w:t>
      </w:r>
      <w:r w:rsidR="0020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к античной эпохе, в последующем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тема была развита мыслителями эпохи Возрождения, Нового времени, современного периода. </w:t>
      </w:r>
      <w:r w:rsidR="0020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сследования </w:t>
      </w:r>
      <w:r w:rsidR="0020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203B"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родолжаются </w:t>
      </w:r>
      <w:r w:rsidR="0020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сегодняшний день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связано с тем, что содержание рассматриваемого понятия постоянно меняется во времени, т.е. с развитием всего человеческого общества.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государство, как политическая организация, как система власти может быть устроена по-разному. Над тем, как построить государство, каким образом сделать его максимально организованным, люди бьются с момента его зарождения. От этого зависит жизнь общества и его благосостояние.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юриспруденции, а так же и в философии древних вре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мён такой категории, как «форма»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придавалось большое значение. Римские юристы говорили: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«Форма даёт бытие вещи»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Объектом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является форма государства.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являются исследование особенностей форм государств, государственного устройства и политических режимов.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является изучение понятия, общих характеристик и особенностей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отношений.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были сформулированы следующие </w:t>
      </w: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форму государства;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классификацию форм государства;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форму территориального устройства;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формы правления государства: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Выяснить формы государственных политических режимов.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Методологическую основу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составляет комплекс общенаучных (анализ, синтез, индукция и дедукция) и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частнонаучных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(сравнительный анализ, изучение документов и др.) методов научного познания.</w:t>
      </w:r>
    </w:p>
    <w:p w:rsidR="003840FD" w:rsidRDefault="00582CAF" w:rsidP="003840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основа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работы опирается на труды ученых-правоведов, которые посвящаютс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вопросу изучения муниципальных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отношений. В частности, исследования таких авторов, как С.Д. Шумилов, М.А.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Татиева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В.И. Фадеев, И.В. Филатов, А.В. Карпов. В.А. Виноградов и др.</w:t>
      </w:r>
    </w:p>
    <w:p w:rsidR="003840FD" w:rsidRPr="000963A2" w:rsidRDefault="003840FD" w:rsidP="003840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840FD" w:rsidRPr="000963A2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данной работы состоит из введения, двух глав, пяти параграфов, заключения и библиографического списка.</w:t>
      </w:r>
    </w:p>
    <w:p w:rsidR="00582CAF" w:rsidRPr="00D400C6" w:rsidRDefault="00582CAF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_Toc40257616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ГЛАВА 1. ПОНЯТИЕ ФОРМЫ ГОСУДАРСТВА.</w:t>
      </w:r>
      <w:bookmarkEnd w:id="5"/>
    </w:p>
    <w:p w:rsidR="00582CAF" w:rsidRPr="00D400C6" w:rsidRDefault="00582CAF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_Toc40257617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t>1.1.Определение термина «Форма государства»</w:t>
      </w:r>
      <w:bookmarkEnd w:id="6"/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под формой государства понимают организацию государственной власти и ее устройство. Изучение формы государства предоставляет возможность рассмотреть, как организована власть в государстве, какими органами представлена, каков порядок образования этих органов, сколь длителен период их полномочий, наконец, какими методами при этом происходит осуществление государственной власти. За всю историю развития государства и права были высказаны десятки, если не сотни различных мыслей и суждений по вопросу о формах государства. Предлагались самые различные подходы и варианты решения данной проблемы. Еще в Древней Греции и Риме философы и юристы высказывали разнообразные, порою весьма противоречивые мнения и суждения по поводу того, что следует понимать под формой государства, какие формы государства существуют, чем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отличаются друг от друга.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Назаренко Г.М. пишет что, один из величайших мыслителей античности Платон исходил, например, из того,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идеальной формой правления «идеального государства»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государства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«лучших и благородных»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«законная власть немногих»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аристократия. Кроме того, им выделялась и рассматривалась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законная монархия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царская власть и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олигархия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[14,С.162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Платон создал целое учение о динамике государственной жизни и смене, в силу испорченности человеческой натуры, ее форм. Идеальное государство и его аристократическая форма, согласно этому учению, </w:t>
      </w:r>
      <w:proofErr w:type="gram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невечные</w:t>
      </w:r>
      <w:proofErr w:type="gram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Государство может деградировать и, соответственно, в этом же направлении изменять свои формы. Чиркин В.Е пишет что, значительное внимание исследованию форм государства уделяется, как в современной отечественной, так и зарубежной 6 литературе. В современной литературе предпочтение отдаётся трёхчленным, редко двучленны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элементам структуры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[20,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17]. Изучение проблемы формы государства имеет не только теоретическое, но и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первостепенное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практически-политическое значение. От того, как организована и как реализуется государственная власть, зависят эффективность государственного руководства, действенность управления, престиж и стабильность правительства, состояние законности и правопорядка в стране. Вот почему проблема формы государства имеет весьма существенный политический аспект. Форма государства, то есть устройство государственной власти, ее организация, в содержательном отношении выступает в разных аспектах. Во-первых, это определенный порядок образования и организации высших органов государственной власти и управления. Во-вторых - это способ территориального устройства государства, определенный порядок взаимоотношений центральной, региональной и местных властей. В-третьих, это приемы и методы осуществления государственной власти. Таким образом, форма государства состоит из трех основных элементов, а именно: формы государственного правления, формы государственного устройства, формы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политического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режима[12,С.369]. Формы государства весьма разнообразны. Среди главнейших причин разнообразия форм государства можно назвать следующие: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Историческая традиция развития национальной государственности. Так, устойчивость монархических форм правления в таких странах, как Великобритания, Швеция, Япония, объясняется наряду с тем, что монархия в этих государствах существовала на протяжении многих столетий.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Исторические особенности становления самой национальной государственности. Например, принятие такими странами, как США, ФРГ, Швейцария, Аргентинская Республика, Мексиканские Соединенные Штаты, федеративной формы государственного устройства объясняется историческими условиями возникновения самого государства, а не национальными моментами.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Принятие той либо иной государственной формы объясняется также национальным составом населения данной страны. Именно эти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 обусловили установление федерации в таких многонациональных государствах, как, например, Индия.</w:t>
      </w:r>
    </w:p>
    <w:p w:rsidR="00582CAF" w:rsidRPr="00632F88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82CAF" w:rsidRPr="00632F88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Избрание той или иной государственной формы в молодых странах, освободившихся от колониальной зависимости, в значительной степени зависело от влияния метрополии. Во многих бывших колониях Великобритании после провозглашения независимости была установлена монархическая форма правления. А бывшие колонии республиканской Франции в подавляющем большинстве своем стали республиками[10, С.20]. Учитывая вышеизложенное, форму государства можно определить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такое устройство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государства, в котором проявляются его основные характеристики и которое обеспечивает в комплексе, в системе организацию государственной власти, территориальную организацию населения и политический режим. Форма правления отвечает на вопрос о том, кто и как правит, осуществляет государственную власть в государственно-организованном обществе, как устроены, организованы и действуют в нем государственно-властные структуры. Форма национально-государственного и административно-территориального устройства раскрывает способы объединения населения на определенной территории, связь этого населения через различные территориальные и политические образования с государством в целом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[5;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25]. Политический же режим характеризует, как, каким способом осуществляется государственная власть в конкретном обществе, с помощью каких приёмов и методов государство выполняет своё социальное назначение - обеспечивает экономическую жизнь, общественный порядок, защиту граждан, решает другие социальные, национальные, классовые задачи. Таким образом, форма государства является непосредственным выразителем его сущности и содержания. Каковы сущность и содержание государства, такова, в конечном счете, будет и его форма.</w:t>
      </w:r>
    </w:p>
    <w:p w:rsidR="00582CAF" w:rsidRPr="00D400C6" w:rsidRDefault="00582CAF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_Toc40257618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1.2.Классификация форм государства.</w:t>
      </w:r>
      <w:bookmarkEnd w:id="7"/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научной литературе создано огромное количество типологий государственных форм, для чего используются самые различные основания для классификаций и обобщении. Кроме социальных типологий. Наиболее полно представлены формализованные типологии государства.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Формализованные классификации связаны главным образом с классификацией государственных форм, осущес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твляемой по разным основаниям. 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Советское </w:t>
      </w:r>
      <w:r w:rsidR="00FD1B7B"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ведение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любых классификациях, в том числе по форме, всегда исходило из классовых критериев. При этом считалось недопустимым выявление общих признаков для антагонистических по типу государств (например, буржуазног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социалистического типов), в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общая классификация форм государства в отечественной литературе отсутствовала: они давались лишь в зависимости от исторического типа государства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[12;150].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зарубежной литературе, напротив, классовая сущность государства совершенно не принимается во внимание. Создается множество «общих» классификаций формы государства. В зависимости от распределения полномочий между органами государства выделяются дуалистические, тринитарные,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квалритарные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формы. Американский автор Н. Паркинсон строит четырехчленную классификацию форм: монархия, олигархия, демократия, диктатура. Английский автор Р.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Макайвер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демократическо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династическом типах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немецкий пол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итолог Р. </w:t>
      </w:r>
      <w:proofErr w:type="spellStart"/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Дарендорф</w:t>
      </w:r>
      <w:proofErr w:type="spellEnd"/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демократических и ант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идемократических типах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отечественной литературе предлагается вариант «сквозной», обобщающей классификации всех государственных форм. Для создания такой классификации предлагается взять в качестве критерия признак, отвлеченный от социальн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характеристики государства,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организации и осуществления государственной власти, взятый в единстве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ее ветвей, территориального осуществления, методов ее деятельности, форм прямых и обратных связей с населением.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в истории развития государственных форм можно выделить три главные разновидности: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монократическая</w:t>
      </w:r>
      <w:proofErr w:type="spellEnd"/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сегментарная</w:t>
      </w:r>
      <w:proofErr w:type="gram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поликратическая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классификация позволяет учесть и содержательную сторону формы, т.е. определить, у каких структур находится реальная государственная власть.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Монократическая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форма характеризуется отсутствием разделения ролей в организации государственного управления обществом и имеет высокоцентрализованный характер. Она существовала при фашизме в Германии, Италии и других государствах; суще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в мусульманских странах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абсолютных монархиях, хотя во многих из них монархи в последние десятилетия даровали конституции; в странах тоталитарного социализма. Государственная власть находится в руках одного центра, независимо от т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каким является этот центр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абсолютным монархом, военным ре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волюционным советом или партийно-государственной бюрократией. Для этой формы характерна централизация государственного устройства, хотя она может официально называться федерацией, иметь автономные национальные 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[16;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FD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410]. Но на деле во многом это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«юридическая декларация». Государство, его территориальные единицы управляются из центра, местное самоуправление н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принципиально или не существует фактически. Наконец, здесь действует тоталитарный режим. Многие права и свободы граждан не признаются даже официально, а другие, упомянутые в конституциях, нарушаются в массовом порядке. Среди методов осуществления государственной власти доминирует принуждение, а то и прямое насилие. Эта форма государственности всегда связана с установлением о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бязательной идеологии, зачастую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огосударствлением экономики и жизни общества в целом, с крайне элитарным характером государственной власти.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современных условиях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монократическая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форма представлена несколькими разновидностям и: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теократическая</w:t>
      </w:r>
      <w:proofErr w:type="gram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странах мусульманского фундаментализма);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экстремистская</w:t>
      </w:r>
      <w:proofErr w:type="gram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фашизме);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милитаристская</w:t>
      </w:r>
      <w:proofErr w:type="gram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условиях военных переворотов);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монократичсская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форма (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партократическая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республика) в странах тоталитарного социализма.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Сегментарная государственн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форма представляет собой про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межуточное явление между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монократической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 и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поликратической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предполагает известное разделение ролей между разными институтами государства по управлению обществом. Однако здесь нет «равновесия» элементов управления, системы взаимных сдержек и противовесов. Решающая роль прина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длежит либо монарху, реже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правительству. Роль судов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слаба, а парламент принижен. Федерация, если она существует, характеризуется ограниченностью полномочий ее субъектов или их реальной роли (например, Венесуэла), администра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тивно-территориальные единицы не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выборных представительных органов или находятся под административной опекой назначенных центром чиновников. В государственном режиме доминируют авторитарные методы управления: требования, запреты, ограничения, хотя провозглашаются и отчасти осуществляются демократические нрава и свободы. Политическая система имеет элементы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недостаточно развиты, опреде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ленная идеология пользуется преимуществами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[21;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94].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Сегментарная форма государства присуща большинству государств, но се градации очень широки: от форм, близких к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ратической</w:t>
      </w:r>
      <w:proofErr w:type="spellEnd"/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почти </w:t>
      </w:r>
      <w:proofErr w:type="spellStart"/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поликратиче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формы. Иордания, Марокко, Египет, Таиланд или Сирия стоят ближе к первой, Польша или Чехия — ко второй. Такие же градации существуют и среди постсоветских государств. Россия больше продвинулась по пути к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поликратической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форме.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Поликратическая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форма характеризуется разделением властей: размежеванием ролей по управлению при их взаимодействии, системой взаимных сдержек и противовесов, существованием нескольких центров власти в масштабе государства (президент, парламент, суды, а иногда и специальные контрольные органы) и на местном уровне (создание сравнительно децентрализованного, «кооперативного» федерализма, органов местного самоуправления, не подконтрольных назначенным чиновникам). В государственном режиме, кроме случаев чрезвычайного положения, преобладают демократические методы управления, связанные с регулярными и «честными» выборами, поисками консенсуса и компромиссов, с гарантиями демократических прав граждан. Данная государственная форма может существовать и при унитарной монархии, и в условиях федератив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президентской республики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 сложном унитарном госуда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рстве, и при федерации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Управление ими децентрализова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той степени, в какой это не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 единой природы государственной власти.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деятельности органов государства в условиях данной формы 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прямые (директивные, управленческие), но и обратные связи органов государства и дол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жностных лиц с населением. Это -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открытая государственная форма.</w:t>
      </w:r>
    </w:p>
    <w:p w:rsidR="00582CAF" w:rsidRPr="00582CAF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соревновательная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социопримиритель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политическая система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власть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 для давления на нее со стороны различных заинтересованных групп, общество характеризуется идеологическим плюрализмом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[19</w:t>
      </w:r>
      <w:r w:rsidR="00ED2EA3"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С.15].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CAF" w:rsidRPr="00632F88" w:rsidRDefault="00582CAF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82CAF" w:rsidRPr="00632F88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отмечалось,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поликратичсская</w:t>
      </w:r>
      <w:proofErr w:type="spellEnd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складывается в некоторых постсоциалистических государствах, хотя эти процессы в них нигде не завершены. В нашей стране </w:t>
      </w:r>
      <w:proofErr w:type="spellStart"/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понкратичес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форма еще не</w:t>
      </w:r>
      <w:r w:rsidRPr="005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созрела, хотя с 2000 г. такие процессы развиваются более успешно.</w:t>
      </w:r>
    </w:p>
    <w:p w:rsidR="00632F88" w:rsidRPr="00D400C6" w:rsidRDefault="00632F88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_Toc40257619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ГЛАВА 2. ЭЛЕМЕНТЫ ФОРМЫ ГОСУДАРСТВА.</w:t>
      </w:r>
      <w:bookmarkEnd w:id="8"/>
    </w:p>
    <w:p w:rsidR="00632F88" w:rsidRPr="00D400C6" w:rsidRDefault="00632F88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_Toc40257620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t>2.1.Форма территориального устройства.</w:t>
      </w:r>
      <w:bookmarkEnd w:id="9"/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категория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государства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на вопрос, в чем заключается главное, закономерное, определяющее в государстве, то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государства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кто и как правит в обществе, как устроены и действуют в нем государственно-властные структуры, как объединено население на данной территории, каким образом оно связано через различные территориальные и политические образования с государством в целом, как осуществляется политическая власть, с помощью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методов и приемов.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территория, население, власть представляют собой содержательные характеристики государства, которые отражают то общее, что присуще всем государствам, то в понятии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государства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их внутренняя организация, способ устройства, с помощью которых они весьма существенно отличаются друг от друга.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формы государства в значительной степени зависит и политическая жизнь в обществе, и устойчивость государственных институтов.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государства - это способ организации политической власти, охватывающий форму правления, форму государственного устройства и политический режим.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государства выражается его строение, на которое влияют как социально-экономические факторы, так и природные, климатические условия, национально-исторические и религиозные особенности, культурный уровень развития общества и т.п. Например, в Англии в результате своеобразного компромисса между буржуазией и феодалами возникла ограниченная (конституционная) монархия, в России в силу многонационального состава населения и огромных территорий больше предпосылок для федеративного устройства государства.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формы государства являются: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форма правления - характеризует порядок образования и организации высших органов государственной власти, их взаимоотношения друг с другом и населением. В зависимости от особенностей формы правления государства подразделяются на монархические и республиканские;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форма государственного устройства - отражает территориальную структуру государства, соотношение между государством в целом и его составными территориальными единицами. По форме государственного устройства государства подразделяются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унитарные, федеративные и конфедеративные;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политический (государственный) режим - представляет собой систему методов, способов и средств осуществления государственной власти. В зависимости от особенностей набора данных приемов государственного властвования различают демократический и антидемократический политические (государственные) режимы.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форма государства - это его структурное, территориальное и политическое устройство, взятое в единстве трех вышеназванных составляющих.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территориального устройства представляют собой административно-территориальное и национальное строение государства, раскрывающее характер взаимоотношений между его составными частями, между центральными и местными органами государства.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Унитарные:</w:t>
      </w:r>
    </w:p>
    <w:p w:rsidR="00632F88" w:rsidRPr="00ED2EA3" w:rsidRDefault="00632F88" w:rsidP="000963A2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система высших органов представительной, исполнительной и судебной власти;</w:t>
      </w:r>
    </w:p>
    <w:p w:rsidR="00632F88" w:rsidRPr="00ED2EA3" w:rsidRDefault="00632F88" w:rsidP="000963A2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конституция, финансовая, налоговая и законодательные системы, единые вооруженные силы;</w:t>
      </w:r>
    </w:p>
    <w:p w:rsidR="00632F88" w:rsidRPr="00ED2EA3" w:rsidRDefault="00632F88" w:rsidP="000963A2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местных органов власти, не обладающих признаками суверенитета.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Присущая всем унитарным государствам централизация может проявляться в разных формах и разной степени. В некоторых странах вообще отсутствуют местные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административно-территориальные единицы управляются назначенными представителями центральной власти. В других государствах местные органы создаются, но они поставлены под 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контроль, прямой или косвенный,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власти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[4;С.18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контроля различают централизованные или децентрализованные унитарные государства. В некоторых унитарных государствах используется предоставление более льготного правового статуса одним или нескольким административно-территориальным единицам. Такое унитарное государство, получившее название «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регионалистское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характеризуется наличием административной автономии для некоторых структурных территориальных подразделений.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форма государственного устройства находит применение там, где требуется учет специфических интересов территориальных единиц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(национальных, этнических, географических, исторических). Права по самоуправлению у автономных образований несколько шире, чем у населения обычных административно-территориальных единиц. Однако самостоятельность автономий допускается только в пределах, установленных центральной властью. В унитарном государстве может функционировать и местное самоуправление, действовать муниципальные органы.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Унитаризм по сравнению с дроблением те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 на уделы, княжества, -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явление, безусловно, прогрессивное, способствует становлению единого рынка, развитию экономических отношений. Однако с развитием общества, проявлением глобальных экономических проблем и других факторов начинаются интеграционные процессы, которые приводят к созданию сложных государственных образований.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территориальному устройству государства делятся на унитарные, федеративные и конфедерации.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Унитарное государство имеет единую конституцию, территорию, единое гражданство, у административно-территориальных единиц отсутствует самостоятельность. Вместе с тем, все унитарные государства весьма своеобразны. Условно их разделяют на три группы.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- это государства с централизованной системой управления, в которой местные органы власти являются продолжение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центральных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имеют никакой самостоятельности и реализуют принятые «центром» решения.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группу составляют частично децентрализованные государства, в к</w:t>
      </w:r>
      <w:r w:rsidR="00ED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территориальные единицы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автономией, имеют свои органы самоуправления, свой бюджет, но на политику центральных правительств они оказывают ограниченное влияние</w:t>
      </w:r>
    </w:p>
    <w:p w:rsidR="00224ECB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государств -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полуцентрализованные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государства. В государствах этой группы местные органы власти пользуются значительной самостоятельностью в таких областях, как здравоохранение, образование, охрана общественного порядка, строительство, коммунальные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службы. В ряде других областей.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Федеративные государства отличаются от унитарных тем, что входящие в нее территориальные единицы являются субъектами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суверенитета. Это устойчивый союз государств, самостоятельных в пределах, распределенных между ними и центром компетенции и имеющих собственные органы власти. В переводе с французского языка федерализм означает союз.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федерализма являются: единая государственная политика и контроль правительства над всеми территориями, входящими в федерацию; исключительное право федеративного правительства на проведение внешней политики; возможность субъектов федерации иметь свои конституции, которые не должны противоречить федеральной.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показала, что федерации, созданные по территориальному принципу (США, Мексика, Германия, Австрия), оказались более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жизнеспособными, чем федерации, созданные по национально-территориальному принципу (Советский Союз, Югославия).</w:t>
      </w:r>
      <w:proofErr w:type="gramEnd"/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Конфедерация - союз независимых государств для осуществления конкретных совместных целей. Ее члены передают в компетенцию союза решение ограниченного круга вопросов, чаще всего в области военной, внешнеполитической, экономической системы. Конфедерации существовали в США (1776-1787), в Германии (1815-1867) и в некоторых других странах. Эта форма государственного объединения непрочна, потом либо развивается в федерацию, как в случае США, либо распадается после достижения поставленных целей. Объединение государств, в котором просматриваются элементы конфедерации, - Европейское содружество, преобразованное в Европейский Союз. В нем функционируют надгосударственные органы с немалыми полномочиями, координируется политика, имеется общее экономическое пространство. К таким объединениям можно отнести СНГ, Союз России и Белоруссии[18;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рассматривает федерацию в качестве формы государственного устройства России, а также как одну из основополагающих основ конституционного строя.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федерализм выступает двояко - в качестве формы государственной организации национальных отношений и формы демократизации управления государством.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федерализм обеспечивает суверенитет наций, проживающих на территории России. Национальный суверенитет означает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и независимость нации в решении вопросов своей внутренней жизни и взаимоотношений с другими нациями, а также свободное волеизъявление в избрании формы своей национальной государственности. Это получило свое выражение в создании различных форм национальной государственности народов - республик, автономной области, автономных округов.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Российский федерализм обеспечивает децентрализацию государственной власти и распределение ее по регионам путем разграничения предметов ведения и полномочий между Российской Федерацией, составляющими ее республиками, краями, областями, городами федерального значения, автономной областью, автономными округами и местным самоуправлением. Федеративное устройство России основывается на ряде принципов, обусловленных ее демократической сущностью: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целостность РФ. Российская Федерация является соединением ряда государств, созданным для достижения общих целей с помощью федеральной власти.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Единство системы государственной власти является одной из гарантий государственной целостности РФ и выражается в наличии единой системы органов, составляющих высшую государственную власть.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РФ. Конституция устанавливает рамки полномочий для каждого вида федеральных органов, за пределы которых они не вправе выходить, а также характер их взаимоотношений с органами власти субъектов Федерации.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Равноправие и самоопределение народов в РФ означает равенство их прав во всех вопросах государственного строительства, в развитии культуры и других областях. Народы России пользуются равными правами на самоопределение, т.е. прежде всего на избрание формы своей государственности. Однако это право может быть реализовано либо только в рамках РФ, либо в любой другой форме, но только с согласия РФ.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Равноправие субъектов РФ во взаимоотношениях с федеральными органами государственной власти означает, что все субъекты РФ обладают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одинаковыми правами в своих взаимоотношениях с федеральными органами государственной власти, что в составе РФ не может быть субъектов, имеющих какие-либо преимущества по сравнению с другими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составляющими ее субъектами. В этом смысле все субъекты, находящиеся в составе РФ, равноправны.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2F88" w:rsidRPr="00632F88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2F88" w:rsidRPr="00D400C6" w:rsidRDefault="00632F88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_Toc40257621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2.2. Форма правления государства.</w:t>
      </w:r>
      <w:bookmarkEnd w:id="10"/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государственного правления - это элемент формы государства, характеризующий организацию верховной государственной власти, порядок образования ее органов и их взаимоотношения с населением.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верховной государственной власти относят главу го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сударства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законодательный орган, правительство.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качестве критерия рассматривать положение главы государства, то формы правления подразделяются на монархии и республики. Монархия (от греческого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monarchia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единовластие) - это форма правления, при которой власть полностью или частично сосредоточена в руках единолич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главы государства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короля, царя, шаха, императора и т.д.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монархии: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власть передается по наследству;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осуществляется бессрочно;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зависит от волеизъявления населения.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Монархии бывают неограниченными, т.е. в них отсутствуют представительные учреждения народа, а единственным носителем суверенитета государства является монарх, и ограниченными (конституционными), в которых наряду с монархом носителями суверенитета выступают другие высшие государственные органы, ограничивающие власть главы государства.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ряд современных государств с монархической формой правления приняли Конституции и сформировали парламенты, по существу они продолжают оставаться абсолютными, поскольку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данных стран устанавливают, что вся власть исходит от монарха, а парламенты имеют чисто консультативные прерогативы.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Монархия была господствующей формой правления на протяжении нескольких столетий. В специфической форме она сохраняется и сегодня почти в трети стран мира.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Республика (от латинского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publica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государственное, общественное дело) - это форма правления, при которой глава государства является выборным и сменяемым, а его власть считается производной от избирателей или представительного органа.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республики: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выборность власти;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ограниченность срока полномочий власти;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зависимость от избирателей.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кто формирует пр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авительство, кому оно подчинённо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подконтрольно, республики подразделяются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президентские, парламентские и смешанн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ые. </w:t>
      </w:r>
      <w:proofErr w:type="gramStart"/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президентских республиках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президент выполняет эту роль; в парламентских  - парламент; в смешанных - совместно президент и парламент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[13;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С.4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президентской республике: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Президент избирается независимо от парламента либо коллегией выборщиков, либо непосредственно народом, он одновременно является главой государства и правительства.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Президент сам назначает правительство и руководит его деятельностью. Парламент в данной республике не может вынести вотум недоверия правительству.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Президент не может распустить парламент.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парламент имеет возможность ограничивать действия президента и правительства с помощью принимаемых законов и через утверждение бюджета, а в ряде случаев может отстранить от должности президента. Президент, в свою очередь, наделя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правом отлагательного вето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решения законодательного органа.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2F88" w:rsidRPr="00632F88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парламентской республике правительство формируется законодательным органом и ответственно перед ним. Парламент может путем голосования выразить вотум доверия либо вотум недоверия деятельности правительства в целом, главы 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правительства,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конкретного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министра. Официально главой государства является президент, который избирается либо парламентом, либо коллегией выборщиков, либо прямым голосованием народа. Однако в системе органов государственной власти он занимает скромное место: его обязанности обычно ограничиваются представительными функциями, которые мало чем отличаются от функций главы государства в конституционных монархиях. Реальной же главой государства выступает руков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 правительства[19;С.115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32F88" w:rsidRPr="00D400C6" w:rsidRDefault="00632F88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_Toc40257622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2.3. Политический режим</w:t>
      </w:r>
      <w:bookmarkEnd w:id="11"/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Политический режим - это система методов, способов и средств осуществления политической власти. Всякие изменения, происходящие в сущности государства данного типа, прежде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на его режиме, а он влияет на форму правления и форму государственного устройства.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одной точке зрения, понятия "политический режим" и "государственный режим" можно расценивать как тождественные.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других авторов, понятие «политический режим», более широкое, чем понятие «государственный режим», поскольку включает в себя методы, и приемы осуществления политической власти не только со стороны государства, но и со стороны политических партий и движений, общественных объединений, организаций, и т.п.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 представляет собой совокупность способов, средств, и методов практического осуществления правящими кругами, главным образом высшими должностными лицами, государственной властной воли. В известном смысле политический режим близок к понятию «стиль государственного управления», но если последний раскрывает технологию управления с точки зрения ее рациональности и эффективности, то политический режим фиксирует политическую сторону государственного управлени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реальную принадлежность власти определенным субъектам политических действий, способы владения и удержания ее, и,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соотственно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механизмы воздействия на людей. В политическом режиме скрыты многие секреты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властеотношений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к тому же специально камуфлируются, маскируются, прикрываются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благообразным антуражем[24; 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 обеспечивает стабильность и определенную упор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ядоченность политической власти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управляемость субъектов политики, приемлемую для власти динамику и направленность политических отношений; достижение целей государственной власти, реализацию интересов властвующей элиты.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Политический режим определяется уровнем развития и интенсивностью социально-политических процессов; структурированностью правящей элиты; состоянием отношений с бюрократией; развитостью социально-политических традиций,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господствующими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политическим сознанием, поведением, типом легитимности.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следующие признаки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участия народа в механизмах формирования политической власти, а также сами способы такого формирования;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соотношение прав и свобод человека и гражданина с правами государства; гарантированность прав и свобод личности;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реальных механизмов осуществления власти в обществе; степень реализации политической власти непосредственно народом;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средств массовой информации, степень гласности в обществе и прозрачности государственного аппарата;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роль негосударственных структур в политической системе общества; соотношение между законодательной и исполнительной ветвями власти;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 политического поведения; характер политического лидерства;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инирование определенных методов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политической власти;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политическое и юридическое положение и роль в обществе "силовых" структур государства;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меру политического плюрализма, в том числе 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224ECB"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набор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и средств государственного властвования различают два полярных режима - демократический и антидемократический.</w:t>
      </w:r>
    </w:p>
    <w:p w:rsidR="00224ECB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Демократический режим. 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как известно, народовластие, власть народа. Однако ситуация, при которой весь народ осуществлял бы политическое властвование, пока нигде не реализована. Это, скорее, идеал,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то, к чему нужно всем стремиться. Между тем есть ряд государств, которые продвинулись в этом направлении дальше других (Германия, Франция, Швеция, США, Швейцария, Великобритания) и на которые зачастую ориентируются иные государства[24;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характеристиками демократич</w:t>
      </w:r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режима являются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провозглашаются и реально обеспечиваются права и свободы человека и гражданина;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принимаются большинством с учетом интересов меньшинства;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предполагается существование правового государства и гражданского общества;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выборность и сменяемость центральных и местных органов государственной власти, их подотчетность избирателям;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силовые структуры (вооруженные силы, полиция, органы безопасности и т.п.) находятся под демократическим контролем общества;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доминируют методы убеждения, компромисса;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политический плюрализм, в том числе многопартийность, соревнование политических партий, существование на законных основаниях политической оппозиции;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гласность; средства массовой информации свободны от цензуры;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реальное осуществление принципа разделения властей на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законодательную</w:t>
      </w:r>
      <w:proofErr w:type="gramEnd"/>
      <w:r w:rsidR="0022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исполнительную и судебную.</w:t>
      </w:r>
    </w:p>
    <w:p w:rsidR="00632F88" w:rsidRPr="00632F88" w:rsidRDefault="00224ECB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</w:t>
      </w:r>
      <w:r w:rsidR="00632F88"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двух форм: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F88"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представительной.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Прямая демократия позволяет осуществлять власть самим народом без политических посредников. Отсюда и ее название - непосредственная, т.е. та, которая проводится в жизнь через следующие институты прямого народовластия: выборы на основе всеобщего избирательного права, референдумы, сходы и собрания граждан, петиции граждан, митинги и демонстрации, всенародные обсуждения. Одни из них - выборы,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референдумы - четко регламентированы соответств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ующими нормативными актами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 императивный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не нуждаются в санкции государственных структур, другие имеют консультативный характер. Однако независимо от юридической природы различных институтов прямой формы демократии их влияние на механизм принятия политических решений трудно переоценить, так как в них находит выражение воля народа[25;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положительным моментам прямой демократии можно отнести то, что она: дает больше возможностей  для выражения интересов граждан и их участия в политическом процессе; в большей мере обеспечивает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легитимизацию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власти; обеспечивает контроль за политической элитой и т.п.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прямой демократии - это отсутствие стойкого желания у большинства населения заниматься данной управленческой деятельностью, сложность и дороговизна проводимых демократических мероприятий, низкая эффективность принимаемых решений вследствие непрофессионализма большинства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правителей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Представительная демократия позволяет осуществлять власть представителям народа - депутатам, другим выборным органам исполнительной и судебной власти, которые призваны выражать интересы различных классов, социальных групп, слоев, политических партий и общественных организаций.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сторона представительной демократии заключается в том, что она дает больше возможностей  для принятия эффективных решений, поскольку в этом процессе участвуют, как правило, профессионалы, компетентные лица, специально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данной деятельностью; более рационально организует политическую систему и т.п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[20;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недостаткам представительной демократии часто относят следующие черты: возможно неограниченное развитие бюрократии и коррупции; отрыв представителей власти от своих избирателей; принятие решений в интересах не большинства граждан, а номенклатуры, крупного капитала, различного рода лоббистов и т.д.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Таковы существенные черты демократического политического режима, отличающие его от авторитарного и тоталитарного режимов. Знание вышепере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численных признаков имеет большое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значение, помогает четче ориентироваться в квалификации системы методов, приемов и средств осуществления политической власти.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сами демократические режимы тоже могут быть неоднородными. В частности, особыми их разновидностями выступают либерально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демократические и консервативно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демократические режимы. Если либерально-демократические режимы характеризуются тем, что приоритет отдается личности, ее правам и свободам, а роль государства сводится к защите этих прав и свобод, собственности граждан, то консервативно-демократические режимы опираются не столько на Конституцию, сколько на политические традиции, которые являются основой данных режимов.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антидемократическим режимам относят тоталитарные и авторитарные режимы.</w:t>
      </w:r>
    </w:p>
    <w:p w:rsidR="00BB5630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Тоталитарный режим. 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тоталитаризм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латинского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totus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весь, целый, полный) был введен в политический оборот идеологом итальянского фашизма Дж.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Джентиле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 В 1925 г. данное понятие впервые прозвучало в итальянском парламенте. Его использовал лидер итальянского фашизма Б. Муссолини. С этого времени начинается становление тоталитарного строя в Италии.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из стран, в которых возникал и развивался политический тоталитарный режим, он имел свою специфику. Вместе с тем есть общие черты, которые присущи всем формам тоталитаризма и отражают его суть. Тоталитарный режим характеризуется абсолютным контролем государства над всеми областями общественной жизни, полным подчинением человека политической власти и господствующей идеологии[17;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характеристиками тоталитарного политич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режима являются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государство стремится к глобальному господству над всеми сферами общественной жизни, к всеохватывающей власти;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общество практически полностью отчуждено от политической власти, но оно не осознает этого, ибо в политическом сознании формируется представление о "единстве", "слиянии" власти и народа;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монопольный государственный контроль над экономикой, средствами массовой информации, культурой, религией и т.д., вплоть до личной жизни, до мотивов поступков людей;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государственная власть формируется бюрократическим способом, по закрытым от общества каналам, окружена "ореолом тайны" и недоступна для контроля со стороны народа;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доминирующим методом управления становится насилие, принуждение, террор;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господство одной партии, фактическое сращивание ее профессионального аппарата с государством,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оппозиционно настроенных сил;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носят декларативный, формальный характер, отсутствуют четкие гарантии их реализации;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фактически устраняется плюрализм; централизация государственной власти во главе с диктатором и его окружением; бесконтрольность репрессивных государственных органов со стороны общества и т.д.</w:t>
      </w:r>
    </w:p>
    <w:p w:rsidR="00BB5630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разновидностью тоталитарного режима выступает фашистский режим, который можно рассматривать как своего рода радикальный тоталитаризм. Странами, где впервые возникли фашистские организации, были Италия и Германия. Фашизм в Италии был установлен в 1922 г. 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итальянского фашизма характерным было стремление к возрождению великой Римской империи. Фашизм в Германии утвердился в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1933 г., целью которого было господство арийской расы, высшей нацией провозглашалась Германская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[13;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Тоталитарный политический режим фашистского типа характеризуется воинственным антидемократизмом, расизмом и шовинизмом. Фашизм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основывался на необходимости сильной, беспощадной власти, которая держится на всеобщем господстве авторитарной партии, на культе вождя.</w:t>
      </w:r>
    </w:p>
    <w:p w:rsidR="00BB5630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Авторитарный режим. 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Авторитарный режим можно рассматривать как своего рода компромисс между тоталитарным и демократическим политическими режимами.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(авторитарный режим), с одной стороны, мягче, либеральнее, чем тоталитаризм, но с другой - жестче, антинародные, чем демократический.</w:t>
      </w:r>
      <w:proofErr w:type="gramEnd"/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режим - государственно-политическое устройство общества, в котором политическая власть осуществляется конкретным лицом при минимальном участии народа. Главную черту данного режима составляет авторитаризм как метод властвования и управления, как разно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видность общественных отношений.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авторитарного политического режима: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центре и на местах происходит концентрация власти в руках одного или нескольких тесно взаимосвязанных органов при одновременном отчуждении народа от реальных рычагов государственной власти;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игнорируется принцип разделения властей на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proofErr w:type="gramEnd"/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исполнительную и судебную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представительных органов власти ограничена, хотя они и могут существовать;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 выступает, по сути, вспомогательным органом, вместе с которым могут использоваться и внесудебные органы;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сужена или сведена на нет сфера действия принципов выборности государственных органов и должностных лиц, подотчетности и подконтрольности их населению;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сохраняется ограниченная цензура,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полугласность</w:t>
      </w:r>
      <w:proofErr w:type="spellEnd"/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же время отсутствует террор;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существует частичный плюрализм;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главным образом провозглашаются, но реально не обеспечиваются во всей своей полноте;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силовые структуры обществу практически неподконтрольны и используются подчас и в сугубо политических целях и т.п.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режим неоднороден по своему характеру. В литературе выделяют деспотический, тиранический, военный и иные разновидности авторитарного режима.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Деспотический режим есть абсолютно произвольная, неограниченная власть, основанная на самоуправстве.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Тиранический режим основан на единоличном правлении, узурпации власти тираном и жестоких методах ее осуществления. Однако в отличие от деспотии власть тирана подчас устанавливается насильственным, захватническим путем, часто смещением законной власти с помощью государственного переворота</w:t>
      </w:r>
      <w:r w:rsidR="0009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[17;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30].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режим основан на власти военной элиты, устанавливается, как правило, в результате военного переворота против правления гражданских лиц. Военные режимы осуществляют влас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либо коллегиально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во главе государства находится один из высших военных чинов. Армия превращается в господствующую социально-политическую силу, реализует как внутренние, так и внешние функции государства.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военного режима создается разветвленный военно-политический аппарат, который включает помимо армии и полиции большое количество других органов, в том числе и неконституционного характера, для политического контроля за населением, общественными объединениями, для идеологической обработки граждан, борьбы с антиправительственными движениями и т.п. Отменяются конституция и другие законодательные акты, которые заменяются актами военных властей.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Авторитарные режимы отличаются от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тоталитарных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параметрам: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при тоталитаризме устанавливается всеобщий контроль, то авторитаризм предполагает наличие сфер социальной жизни, недоступных государственному контролю;</w:t>
      </w:r>
    </w:p>
    <w:p w:rsidR="00632F88" w:rsidRPr="00632F88" w:rsidRDefault="00632F88" w:rsidP="00632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при тоталитаризме осуществляется систематический террор по отношению к противникам, то в авторитарном обществе проводится тактика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террора, направленного на предотвращение возникновения оппозиции.</w:t>
      </w:r>
    </w:p>
    <w:p w:rsidR="00632F88" w:rsidRDefault="00632F88" w:rsidP="0063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632F88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2F88" w:rsidRPr="00D400C6" w:rsidRDefault="00632F88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_Toc40257623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ЗАКЛЮЧЕНИЕ.</w:t>
      </w:r>
      <w:bookmarkEnd w:id="12"/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была исследована тема формы государственной власти, и мы выяснили, что под формой правления подразумевают организацию верховной государственной власти, в особенности высших и центральных ее органов, структуру, компетенцию, порядок образования этих органов, длительность и объем их полномочий, взаимоотношения с населением, степень участия последнего в их формировании. В связи с этим выделяют монархические и республиканские формы правления.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всем многообразии форм государственного устройства двумя основными среди них являются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унитарная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федеративная. Третья фор</w:t>
      </w:r>
      <w:r w:rsidR="00D4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государственного устройства -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конфедерация, но она встречается намного реже по сравнению с двумя первыми.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нужно добавить, что форма государственного устройства делится на две группы: внутренние и межгосударственное устройства. К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отнести унитарную и федеративную форму государственного устройства, а к межгосударственным – конфедерацию.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 — это методы осуществления политической власти, итоговое политическое состояние в обществе, которое складывается в результате взаимодействия и противоборства различных политических сил, функционирования всех политических институтов и характеризуется демократизмом или антидемократизмом.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пришли к выводу, что форма правления является самым главным, ведущим блоком формы государства, потому что он характеризует структуру, взаимоотношения высших органов государства и их отношение к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именно эти качества подчеркивают справедливость и правильность отношений в стране.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справедливой ф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ормой государства можно считать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демократическую федеративную республику. Именно в ней наиболее четко проявляются все современные воззрения на то, каким должно быть общество.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2F88" w:rsidRPr="00632F88" w:rsidSect="008A7C0E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2F88" w:rsidRPr="00D400C6" w:rsidRDefault="00632F88" w:rsidP="00D400C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3" w:name="_Toc40257624"/>
      <w:r w:rsidRPr="00D400C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БИБЛИОГРАФИЧЕСКИЙ СПИСОК.</w:t>
      </w:r>
      <w:bookmarkEnd w:id="13"/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1.Конституция Российской Федерации от 12.12.1993 г.: в ред. Законов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 Федерации о поправках к Конституции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 Федерации от 30.12.2008 г. № 6-ФКЗ и № 7-ФКЗ; от 05.02.2014 г. № 2-ФКЗ, от 21.07.2014 г. № 11-ФКЗ // Рос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– 2009. – 21 янв.; 2014. – 23 июля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Бялт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С. Теория государства и права в схемах : учеб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СПО / В. С.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Бялт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Издательство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— 448 с.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3.Городничев С.В. Государство – высшая форма в эволюции системной организации общества // Вестник Тульского филиала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2017. № 1. С. 122-124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Грачев Н.И. Сущность государства // Вестник Саратовской государственной юридической академии. 2017. № 4 (117). С. 11-24.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5.Демченко С.В. Современные формы правления /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НаукаПарк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2019. № 3 (44). С. 23-25.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6.Иванов В. Теория государства. М.: Изд. дом Гос. ун-та – Высшей школы экономики, 2019. 288 с.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Ивлева Н.Ю. К вопросу о сущности формы государства // В сборнике: К 40-летию образования кафедры государственно-правовых дисциплин Московской высшей школы милиции МВД СССР // Сборник научных статей. Москва, 2018. С. 341-353.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8.Ивлева Н.Ю. К вопросу о политической форме существования государства // Вестник Московского университета МВД России. 2017. № 3. С. 39-43. 9.Куканов А.З. Понятие и классификация форм государственного устройства // Современные тенденции развития науки и технологий. 2019. № 3-6. С. 74-80.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Кульков М. О. Теоретические проблемы типологии форм государства: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Саратов, 2018. 34 с.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Мазурина Е.А. Проблема форм государства // Современные проблемы права, экономики и управления. 2019. № 2 (3). С. 158-161.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12.Макеев В.В., Пилипенко Е.А. Система права и правовая система: компаративный анализ. Учебное пособие. – Ростов-на-Дону: РЮИ МВД России, 2019. – 611с.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Матненко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А.,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Утемисова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Ж. Проблемы типологии государств // Юридические науки: проблемы и перспективы: материалы III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(г. Казань, май 2015 г.). — Казань: Бук, 2018. — С. 3-6. 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14.Маркитантова Е.Ю., Морозова Ю.М. Проблемы понимания форм государственного правления / В сборнике: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Державинские чтения в Республике Мордовия материалы Всероссийской научно-практической конференции. Средне-Волжский институт (филиал) ВГУЮ (РПА Минюста России). 2019. С. 275-277.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15.Рассказов, Л. П. Теория государства и права: Учебник для вузов / Л.П. Рассказов. — 6-e изд. — М.: ИЦ РИОР: НИЦ ИНФРА-М, 2018. — 475 с. 16.Рассолов М. М. Актуальные проблемы теории государства и права. — М.: ЮНИТИ — ДАНА: закон и право, 2019. — 447 с.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Румянцев П.А. Исторические особенности развития формы государства // Вектор науки Тольяттинского государственного университета. Серия: Юридические науки. 2018. № 3 (30). С. 38-42.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18.Старков О. В. Теория государства и права: Учебник / О. В. Старков, И. В. Упоров; под общ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О. В. Старкова. — 4-е изд. — М.: Издательско — торговая корпорация «Дашков и К°», 2019. – 372 с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Султанбеков</w:t>
      </w:r>
      <w:proofErr w:type="spellEnd"/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К.Ч. К вопросу о классификациях форм государства // Альманах современной науки и образования. 2019. № 2 (104). С. 129-131. 20.Тихомиров Ю.А. Государство в мировом сообществе // Общественные науки и современность. 2017. № 3. С. 15-25.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21.Токмакова А.Х. Формы правления в современном мире / Молодежь и XXI век — 2018 Материалы VI Международной молодежной научной конференции. В 4-х томах. 2018. С. 96-99.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22.Тынымсеитова С.М. Форма правления государства сквозь призму историко – правовой мысли // Новая наука: От идеи к результату. 2017. Т. 1. № 3. С. 193-197.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23.Чекашова М.Д. Политический режим как форма государства // Актуальные проблемы права, экономики и управления. 2019. № 12. С. 208-209.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24.Чернова Э.Р. Форма правления // Аллея науки. 2017. Т. 5. № 16. С. 811-814.</w:t>
      </w:r>
    </w:p>
    <w:p w:rsidR="00632F88" w:rsidRPr="00632F88" w:rsidRDefault="00632F88" w:rsidP="00BB56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25.Шаблинский И.Г. К истории рождения современной российской формы правления: взгляд 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теории сдержек и </w:t>
      </w:r>
      <w:r w:rsidRPr="0063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противовесов//Государство и право. -2018. -№ 6. -С. 110-115</w:t>
      </w:r>
      <w:r w:rsidR="00BB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196" w:rsidRPr="00900196" w:rsidRDefault="00900196" w:rsidP="00900196">
      <w:pPr>
        <w:rPr>
          <w:rFonts w:ascii="Times New Roman" w:hAnsi="Times New Roman" w:cs="Times New Roman"/>
          <w:sz w:val="28"/>
          <w:lang w:eastAsia="ru-RU"/>
        </w:rPr>
      </w:pPr>
    </w:p>
    <w:sectPr w:rsidR="00900196" w:rsidRPr="00900196" w:rsidSect="008A7C0E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1" w:rsidRDefault="00082FE1" w:rsidP="001F3A0D">
      <w:pPr>
        <w:spacing w:after="0" w:line="240" w:lineRule="auto"/>
      </w:pPr>
      <w:r>
        <w:separator/>
      </w:r>
    </w:p>
  </w:endnote>
  <w:endnote w:type="continuationSeparator" w:id="0">
    <w:p w:rsidR="00082FE1" w:rsidRDefault="00082FE1" w:rsidP="001F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77659"/>
      <w:docPartObj>
        <w:docPartGallery w:val="Page Numbers (Bottom of Page)"/>
        <w:docPartUnique/>
      </w:docPartObj>
    </w:sdtPr>
    <w:sdtEndPr/>
    <w:sdtContent>
      <w:p w:rsidR="00D400C6" w:rsidRDefault="00D400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C6">
          <w:rPr>
            <w:noProof/>
          </w:rPr>
          <w:t>2</w:t>
        </w:r>
        <w:r>
          <w:fldChar w:fldCharType="end"/>
        </w:r>
      </w:p>
    </w:sdtContent>
  </w:sdt>
  <w:p w:rsidR="00DC014F" w:rsidRDefault="00DC01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41" w:rsidRDefault="00B34F41" w:rsidP="00B34F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1" w:rsidRDefault="00082FE1" w:rsidP="001F3A0D">
      <w:pPr>
        <w:spacing w:after="0" w:line="240" w:lineRule="auto"/>
      </w:pPr>
      <w:r>
        <w:separator/>
      </w:r>
    </w:p>
  </w:footnote>
  <w:footnote w:type="continuationSeparator" w:id="0">
    <w:p w:rsidR="00082FE1" w:rsidRDefault="00082FE1" w:rsidP="001F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08"/>
    <w:multiLevelType w:val="hybridMultilevel"/>
    <w:tmpl w:val="A51A895E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2337A"/>
    <w:multiLevelType w:val="hybridMultilevel"/>
    <w:tmpl w:val="28804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61E4B"/>
    <w:multiLevelType w:val="hybridMultilevel"/>
    <w:tmpl w:val="CBE23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90B41"/>
    <w:multiLevelType w:val="hybridMultilevel"/>
    <w:tmpl w:val="EA80C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91B66"/>
    <w:multiLevelType w:val="hybridMultilevel"/>
    <w:tmpl w:val="9A5AEDFE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91CF6"/>
    <w:multiLevelType w:val="hybridMultilevel"/>
    <w:tmpl w:val="631A57B6"/>
    <w:lvl w:ilvl="0" w:tplc="E17CE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02359"/>
    <w:multiLevelType w:val="hybridMultilevel"/>
    <w:tmpl w:val="8FE83616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85E67"/>
    <w:multiLevelType w:val="hybridMultilevel"/>
    <w:tmpl w:val="E1B47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81EA4"/>
    <w:multiLevelType w:val="hybridMultilevel"/>
    <w:tmpl w:val="3738CB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311561"/>
    <w:multiLevelType w:val="hybridMultilevel"/>
    <w:tmpl w:val="9BFA4F1C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530EE"/>
    <w:multiLevelType w:val="hybridMultilevel"/>
    <w:tmpl w:val="88CE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30EC2"/>
    <w:multiLevelType w:val="hybridMultilevel"/>
    <w:tmpl w:val="CB201048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17220"/>
    <w:multiLevelType w:val="hybridMultilevel"/>
    <w:tmpl w:val="2C50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1078C"/>
    <w:multiLevelType w:val="hybridMultilevel"/>
    <w:tmpl w:val="66F2E752"/>
    <w:lvl w:ilvl="0" w:tplc="E17C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1299"/>
    <w:multiLevelType w:val="hybridMultilevel"/>
    <w:tmpl w:val="32AA01E0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10121"/>
    <w:multiLevelType w:val="hybridMultilevel"/>
    <w:tmpl w:val="DF8EE0CA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619C2"/>
    <w:multiLevelType w:val="hybridMultilevel"/>
    <w:tmpl w:val="683C1D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A5459"/>
    <w:multiLevelType w:val="hybridMultilevel"/>
    <w:tmpl w:val="906E31E0"/>
    <w:lvl w:ilvl="0" w:tplc="DA74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3B6548C2"/>
    <w:multiLevelType w:val="multilevel"/>
    <w:tmpl w:val="355EA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6343F3"/>
    <w:multiLevelType w:val="hybridMultilevel"/>
    <w:tmpl w:val="23584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E230B"/>
    <w:multiLevelType w:val="hybridMultilevel"/>
    <w:tmpl w:val="7B6EB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0B0904"/>
    <w:multiLevelType w:val="hybridMultilevel"/>
    <w:tmpl w:val="B816CB4C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9F3CA4"/>
    <w:multiLevelType w:val="hybridMultilevel"/>
    <w:tmpl w:val="61A8D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634E7"/>
    <w:multiLevelType w:val="hybridMultilevel"/>
    <w:tmpl w:val="8E56EF1C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D76E1"/>
    <w:multiLevelType w:val="hybridMultilevel"/>
    <w:tmpl w:val="E5A0DE6E"/>
    <w:lvl w:ilvl="0" w:tplc="E17C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B629D"/>
    <w:multiLevelType w:val="hybridMultilevel"/>
    <w:tmpl w:val="CF5473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B2B73"/>
    <w:multiLevelType w:val="hybridMultilevel"/>
    <w:tmpl w:val="7B6EB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E42B0"/>
    <w:multiLevelType w:val="hybridMultilevel"/>
    <w:tmpl w:val="1DB62D36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8C4BFB"/>
    <w:multiLevelType w:val="hybridMultilevel"/>
    <w:tmpl w:val="48F07EB4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BB5D28"/>
    <w:multiLevelType w:val="hybridMultilevel"/>
    <w:tmpl w:val="219CC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AF0E9B"/>
    <w:multiLevelType w:val="hybridMultilevel"/>
    <w:tmpl w:val="041C1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F61776"/>
    <w:multiLevelType w:val="hybridMultilevel"/>
    <w:tmpl w:val="7A14C88A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229AF"/>
    <w:multiLevelType w:val="hybridMultilevel"/>
    <w:tmpl w:val="D76CD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B63430"/>
    <w:multiLevelType w:val="hybridMultilevel"/>
    <w:tmpl w:val="A43C0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4378"/>
    <w:multiLevelType w:val="hybridMultilevel"/>
    <w:tmpl w:val="3FD4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06C3B"/>
    <w:multiLevelType w:val="hybridMultilevel"/>
    <w:tmpl w:val="D8108B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C06374"/>
    <w:multiLevelType w:val="hybridMultilevel"/>
    <w:tmpl w:val="8166BA0A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E30049"/>
    <w:multiLevelType w:val="hybridMultilevel"/>
    <w:tmpl w:val="42E0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DC4215"/>
    <w:multiLevelType w:val="hybridMultilevel"/>
    <w:tmpl w:val="B04CD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4A08F1"/>
    <w:multiLevelType w:val="hybridMultilevel"/>
    <w:tmpl w:val="919A61AE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E239B7"/>
    <w:multiLevelType w:val="hybridMultilevel"/>
    <w:tmpl w:val="D36EB1B4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71220B"/>
    <w:multiLevelType w:val="hybridMultilevel"/>
    <w:tmpl w:val="956A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45341"/>
    <w:multiLevelType w:val="hybridMultilevel"/>
    <w:tmpl w:val="4ECA08B0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840CE5"/>
    <w:multiLevelType w:val="hybridMultilevel"/>
    <w:tmpl w:val="AACC01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5F3AA1"/>
    <w:multiLevelType w:val="hybridMultilevel"/>
    <w:tmpl w:val="01EC352E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3D4C52"/>
    <w:multiLevelType w:val="hybridMultilevel"/>
    <w:tmpl w:val="6DB89F08"/>
    <w:lvl w:ilvl="0" w:tplc="E17C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B115D"/>
    <w:multiLevelType w:val="hybridMultilevel"/>
    <w:tmpl w:val="94EA47D8"/>
    <w:lvl w:ilvl="0" w:tplc="E17C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9"/>
  </w:num>
  <w:num w:numId="6">
    <w:abstractNumId w:val="10"/>
  </w:num>
  <w:num w:numId="7">
    <w:abstractNumId w:val="4"/>
  </w:num>
  <w:num w:numId="8">
    <w:abstractNumId w:val="0"/>
  </w:num>
  <w:num w:numId="9">
    <w:abstractNumId w:val="34"/>
  </w:num>
  <w:num w:numId="10">
    <w:abstractNumId w:val="25"/>
  </w:num>
  <w:num w:numId="11">
    <w:abstractNumId w:val="43"/>
  </w:num>
  <w:num w:numId="12">
    <w:abstractNumId w:val="24"/>
  </w:num>
  <w:num w:numId="13">
    <w:abstractNumId w:val="33"/>
  </w:num>
  <w:num w:numId="14">
    <w:abstractNumId w:val="32"/>
  </w:num>
  <w:num w:numId="15">
    <w:abstractNumId w:val="2"/>
  </w:num>
  <w:num w:numId="16">
    <w:abstractNumId w:val="8"/>
  </w:num>
  <w:num w:numId="17">
    <w:abstractNumId w:val="16"/>
  </w:num>
  <w:num w:numId="18">
    <w:abstractNumId w:val="22"/>
  </w:num>
  <w:num w:numId="19">
    <w:abstractNumId w:val="7"/>
  </w:num>
  <w:num w:numId="20">
    <w:abstractNumId w:val="44"/>
  </w:num>
  <w:num w:numId="21">
    <w:abstractNumId w:val="3"/>
  </w:num>
  <w:num w:numId="22">
    <w:abstractNumId w:val="29"/>
  </w:num>
  <w:num w:numId="23">
    <w:abstractNumId w:val="46"/>
  </w:num>
  <w:num w:numId="24">
    <w:abstractNumId w:val="37"/>
  </w:num>
  <w:num w:numId="25">
    <w:abstractNumId w:val="41"/>
  </w:num>
  <w:num w:numId="26">
    <w:abstractNumId w:val="21"/>
  </w:num>
  <w:num w:numId="27">
    <w:abstractNumId w:val="6"/>
  </w:num>
  <w:num w:numId="28">
    <w:abstractNumId w:val="13"/>
  </w:num>
  <w:num w:numId="29">
    <w:abstractNumId w:val="40"/>
  </w:num>
  <w:num w:numId="30">
    <w:abstractNumId w:val="12"/>
  </w:num>
  <w:num w:numId="31">
    <w:abstractNumId w:val="38"/>
  </w:num>
  <w:num w:numId="32">
    <w:abstractNumId w:val="1"/>
  </w:num>
  <w:num w:numId="33">
    <w:abstractNumId w:val="28"/>
  </w:num>
  <w:num w:numId="34">
    <w:abstractNumId w:val="27"/>
  </w:num>
  <w:num w:numId="35">
    <w:abstractNumId w:val="5"/>
  </w:num>
  <w:num w:numId="36">
    <w:abstractNumId w:val="23"/>
  </w:num>
  <w:num w:numId="37">
    <w:abstractNumId w:val="36"/>
  </w:num>
  <w:num w:numId="38">
    <w:abstractNumId w:val="14"/>
  </w:num>
  <w:num w:numId="39">
    <w:abstractNumId w:val="45"/>
  </w:num>
  <w:num w:numId="40">
    <w:abstractNumId w:val="26"/>
  </w:num>
  <w:num w:numId="41">
    <w:abstractNumId w:val="20"/>
  </w:num>
  <w:num w:numId="42">
    <w:abstractNumId w:val="30"/>
  </w:num>
  <w:num w:numId="43">
    <w:abstractNumId w:val="42"/>
  </w:num>
  <w:num w:numId="44">
    <w:abstractNumId w:val="11"/>
  </w:num>
  <w:num w:numId="45">
    <w:abstractNumId w:val="9"/>
  </w:num>
  <w:num w:numId="46">
    <w:abstractNumId w:val="19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A"/>
    <w:rsid w:val="000017A2"/>
    <w:rsid w:val="000033FC"/>
    <w:rsid w:val="000041BD"/>
    <w:rsid w:val="000058A5"/>
    <w:rsid w:val="00006CC5"/>
    <w:rsid w:val="000077A6"/>
    <w:rsid w:val="0001089B"/>
    <w:rsid w:val="00011876"/>
    <w:rsid w:val="000129EA"/>
    <w:rsid w:val="00012BE9"/>
    <w:rsid w:val="000159A4"/>
    <w:rsid w:val="000166CE"/>
    <w:rsid w:val="000202BA"/>
    <w:rsid w:val="000211EC"/>
    <w:rsid w:val="0002387D"/>
    <w:rsid w:val="00023E19"/>
    <w:rsid w:val="00024B6D"/>
    <w:rsid w:val="00025677"/>
    <w:rsid w:val="00025693"/>
    <w:rsid w:val="0002594D"/>
    <w:rsid w:val="0003233C"/>
    <w:rsid w:val="0003543A"/>
    <w:rsid w:val="00035C47"/>
    <w:rsid w:val="00040134"/>
    <w:rsid w:val="00040188"/>
    <w:rsid w:val="000419C1"/>
    <w:rsid w:val="00042B05"/>
    <w:rsid w:val="00044080"/>
    <w:rsid w:val="00045819"/>
    <w:rsid w:val="00052AE3"/>
    <w:rsid w:val="00056DC6"/>
    <w:rsid w:val="00057011"/>
    <w:rsid w:val="00057755"/>
    <w:rsid w:val="00057F10"/>
    <w:rsid w:val="000604B0"/>
    <w:rsid w:val="000651B9"/>
    <w:rsid w:val="000657E2"/>
    <w:rsid w:val="00066743"/>
    <w:rsid w:val="00071FF6"/>
    <w:rsid w:val="00073846"/>
    <w:rsid w:val="00075F6A"/>
    <w:rsid w:val="0007606B"/>
    <w:rsid w:val="00076ABB"/>
    <w:rsid w:val="00077847"/>
    <w:rsid w:val="00080D4E"/>
    <w:rsid w:val="00082FE1"/>
    <w:rsid w:val="00083A46"/>
    <w:rsid w:val="0008434F"/>
    <w:rsid w:val="00087FF3"/>
    <w:rsid w:val="0009151B"/>
    <w:rsid w:val="000918BD"/>
    <w:rsid w:val="00094C32"/>
    <w:rsid w:val="000961BF"/>
    <w:rsid w:val="000962B1"/>
    <w:rsid w:val="000963A2"/>
    <w:rsid w:val="000A18E9"/>
    <w:rsid w:val="000A2AF9"/>
    <w:rsid w:val="000A392F"/>
    <w:rsid w:val="000A6148"/>
    <w:rsid w:val="000B1654"/>
    <w:rsid w:val="000B5BE7"/>
    <w:rsid w:val="000B6DA1"/>
    <w:rsid w:val="000C029D"/>
    <w:rsid w:val="000C27B7"/>
    <w:rsid w:val="000C33CC"/>
    <w:rsid w:val="000C3748"/>
    <w:rsid w:val="000C43C5"/>
    <w:rsid w:val="000C5048"/>
    <w:rsid w:val="000D2203"/>
    <w:rsid w:val="000D3B1A"/>
    <w:rsid w:val="000D4913"/>
    <w:rsid w:val="000D4954"/>
    <w:rsid w:val="000D5D7D"/>
    <w:rsid w:val="000E17B4"/>
    <w:rsid w:val="000E189C"/>
    <w:rsid w:val="000E3F68"/>
    <w:rsid w:val="000E5599"/>
    <w:rsid w:val="000E5D73"/>
    <w:rsid w:val="000E6084"/>
    <w:rsid w:val="000E7A10"/>
    <w:rsid w:val="000F3152"/>
    <w:rsid w:val="000F419B"/>
    <w:rsid w:val="001027F7"/>
    <w:rsid w:val="00102AE3"/>
    <w:rsid w:val="00103E19"/>
    <w:rsid w:val="00104248"/>
    <w:rsid w:val="00105733"/>
    <w:rsid w:val="00105B73"/>
    <w:rsid w:val="00106DD8"/>
    <w:rsid w:val="00110570"/>
    <w:rsid w:val="00111985"/>
    <w:rsid w:val="00111E7A"/>
    <w:rsid w:val="0011348A"/>
    <w:rsid w:val="0011373D"/>
    <w:rsid w:val="00114233"/>
    <w:rsid w:val="001143D1"/>
    <w:rsid w:val="00120159"/>
    <w:rsid w:val="00120FD1"/>
    <w:rsid w:val="00121674"/>
    <w:rsid w:val="001216C3"/>
    <w:rsid w:val="00122D56"/>
    <w:rsid w:val="00123B78"/>
    <w:rsid w:val="001300D3"/>
    <w:rsid w:val="001333C8"/>
    <w:rsid w:val="00133EDC"/>
    <w:rsid w:val="0013433D"/>
    <w:rsid w:val="00135D0A"/>
    <w:rsid w:val="00135E3A"/>
    <w:rsid w:val="00135F4E"/>
    <w:rsid w:val="001415AA"/>
    <w:rsid w:val="00142706"/>
    <w:rsid w:val="001452A6"/>
    <w:rsid w:val="0014617B"/>
    <w:rsid w:val="00150E6C"/>
    <w:rsid w:val="0015290A"/>
    <w:rsid w:val="001534CA"/>
    <w:rsid w:val="00153998"/>
    <w:rsid w:val="00154C80"/>
    <w:rsid w:val="001566E0"/>
    <w:rsid w:val="00156A4A"/>
    <w:rsid w:val="00160818"/>
    <w:rsid w:val="00161BEB"/>
    <w:rsid w:val="00165BC3"/>
    <w:rsid w:val="00165F3E"/>
    <w:rsid w:val="00167F9E"/>
    <w:rsid w:val="001717F3"/>
    <w:rsid w:val="00171828"/>
    <w:rsid w:val="0017277D"/>
    <w:rsid w:val="00174833"/>
    <w:rsid w:val="00176BCC"/>
    <w:rsid w:val="001777DE"/>
    <w:rsid w:val="00177B15"/>
    <w:rsid w:val="00181F5B"/>
    <w:rsid w:val="001830A7"/>
    <w:rsid w:val="00183519"/>
    <w:rsid w:val="001842A9"/>
    <w:rsid w:val="0018772A"/>
    <w:rsid w:val="00191166"/>
    <w:rsid w:val="00195FBB"/>
    <w:rsid w:val="0019676C"/>
    <w:rsid w:val="00196CD0"/>
    <w:rsid w:val="001A0E5F"/>
    <w:rsid w:val="001A1281"/>
    <w:rsid w:val="001A12E8"/>
    <w:rsid w:val="001A20D5"/>
    <w:rsid w:val="001A2563"/>
    <w:rsid w:val="001A2BA3"/>
    <w:rsid w:val="001B07E6"/>
    <w:rsid w:val="001B12B8"/>
    <w:rsid w:val="001B1606"/>
    <w:rsid w:val="001B1EBA"/>
    <w:rsid w:val="001B477E"/>
    <w:rsid w:val="001B53AD"/>
    <w:rsid w:val="001B553F"/>
    <w:rsid w:val="001B5556"/>
    <w:rsid w:val="001B5AEF"/>
    <w:rsid w:val="001B614B"/>
    <w:rsid w:val="001B6FBC"/>
    <w:rsid w:val="001C25A8"/>
    <w:rsid w:val="001C2A8B"/>
    <w:rsid w:val="001C320B"/>
    <w:rsid w:val="001C3BCA"/>
    <w:rsid w:val="001C569C"/>
    <w:rsid w:val="001C5DA3"/>
    <w:rsid w:val="001C671A"/>
    <w:rsid w:val="001D1579"/>
    <w:rsid w:val="001D21C3"/>
    <w:rsid w:val="001D3D98"/>
    <w:rsid w:val="001E0031"/>
    <w:rsid w:val="001E2158"/>
    <w:rsid w:val="001E2A0D"/>
    <w:rsid w:val="001E564C"/>
    <w:rsid w:val="001E7162"/>
    <w:rsid w:val="001F1960"/>
    <w:rsid w:val="001F1A4A"/>
    <w:rsid w:val="001F3A0D"/>
    <w:rsid w:val="001F4EDB"/>
    <w:rsid w:val="001F6AA5"/>
    <w:rsid w:val="0020203B"/>
    <w:rsid w:val="00202D7B"/>
    <w:rsid w:val="00203563"/>
    <w:rsid w:val="00203BF4"/>
    <w:rsid w:val="00211CA9"/>
    <w:rsid w:val="00213D83"/>
    <w:rsid w:val="00217760"/>
    <w:rsid w:val="0022122E"/>
    <w:rsid w:val="002245DD"/>
    <w:rsid w:val="00224ECB"/>
    <w:rsid w:val="0022798E"/>
    <w:rsid w:val="00230EF1"/>
    <w:rsid w:val="002315C7"/>
    <w:rsid w:val="00232859"/>
    <w:rsid w:val="002328C4"/>
    <w:rsid w:val="0023635C"/>
    <w:rsid w:val="0023682A"/>
    <w:rsid w:val="00236B9E"/>
    <w:rsid w:val="0024047C"/>
    <w:rsid w:val="00241B70"/>
    <w:rsid w:val="002512FE"/>
    <w:rsid w:val="002519DC"/>
    <w:rsid w:val="00253E14"/>
    <w:rsid w:val="002551E1"/>
    <w:rsid w:val="00255426"/>
    <w:rsid w:val="00257371"/>
    <w:rsid w:val="00257BBA"/>
    <w:rsid w:val="00260535"/>
    <w:rsid w:val="00260EA9"/>
    <w:rsid w:val="002628B7"/>
    <w:rsid w:val="00262AED"/>
    <w:rsid w:val="002655D1"/>
    <w:rsid w:val="00267C6F"/>
    <w:rsid w:val="00271E9E"/>
    <w:rsid w:val="002723F7"/>
    <w:rsid w:val="00275593"/>
    <w:rsid w:val="002773A0"/>
    <w:rsid w:val="00281BED"/>
    <w:rsid w:val="002859D6"/>
    <w:rsid w:val="00285AB5"/>
    <w:rsid w:val="00286BC6"/>
    <w:rsid w:val="00287F37"/>
    <w:rsid w:val="00290998"/>
    <w:rsid w:val="00293377"/>
    <w:rsid w:val="0029369C"/>
    <w:rsid w:val="002948DF"/>
    <w:rsid w:val="0029556D"/>
    <w:rsid w:val="002973B8"/>
    <w:rsid w:val="002A069C"/>
    <w:rsid w:val="002A13DF"/>
    <w:rsid w:val="002A1959"/>
    <w:rsid w:val="002A2D3F"/>
    <w:rsid w:val="002A4393"/>
    <w:rsid w:val="002B0B40"/>
    <w:rsid w:val="002B4173"/>
    <w:rsid w:val="002B5C81"/>
    <w:rsid w:val="002B5F68"/>
    <w:rsid w:val="002B676B"/>
    <w:rsid w:val="002B768E"/>
    <w:rsid w:val="002B7CA6"/>
    <w:rsid w:val="002C13B0"/>
    <w:rsid w:val="002C6969"/>
    <w:rsid w:val="002D0F12"/>
    <w:rsid w:val="002D3874"/>
    <w:rsid w:val="002D4F08"/>
    <w:rsid w:val="002D51A0"/>
    <w:rsid w:val="002D5936"/>
    <w:rsid w:val="002D62B0"/>
    <w:rsid w:val="002D6D7E"/>
    <w:rsid w:val="002D73F9"/>
    <w:rsid w:val="002E120F"/>
    <w:rsid w:val="002E1470"/>
    <w:rsid w:val="002E17A0"/>
    <w:rsid w:val="002E3304"/>
    <w:rsid w:val="002E457B"/>
    <w:rsid w:val="002E49EC"/>
    <w:rsid w:val="002E4F21"/>
    <w:rsid w:val="002E5C88"/>
    <w:rsid w:val="002E67E7"/>
    <w:rsid w:val="002E7BE6"/>
    <w:rsid w:val="002F3ADD"/>
    <w:rsid w:val="0030057E"/>
    <w:rsid w:val="0030109F"/>
    <w:rsid w:val="0030122B"/>
    <w:rsid w:val="00302087"/>
    <w:rsid w:val="00305A22"/>
    <w:rsid w:val="00311C51"/>
    <w:rsid w:val="00311D93"/>
    <w:rsid w:val="00311F44"/>
    <w:rsid w:val="00314528"/>
    <w:rsid w:val="00315D0F"/>
    <w:rsid w:val="00316EEA"/>
    <w:rsid w:val="003172A2"/>
    <w:rsid w:val="00323423"/>
    <w:rsid w:val="00323F07"/>
    <w:rsid w:val="003245C3"/>
    <w:rsid w:val="00340C02"/>
    <w:rsid w:val="00341DFF"/>
    <w:rsid w:val="00341ED6"/>
    <w:rsid w:val="0034320D"/>
    <w:rsid w:val="003432F9"/>
    <w:rsid w:val="003439F3"/>
    <w:rsid w:val="003445F2"/>
    <w:rsid w:val="00345AA9"/>
    <w:rsid w:val="003476BD"/>
    <w:rsid w:val="00347B4F"/>
    <w:rsid w:val="00350A21"/>
    <w:rsid w:val="00353A08"/>
    <w:rsid w:val="00356156"/>
    <w:rsid w:val="003561FD"/>
    <w:rsid w:val="0035620A"/>
    <w:rsid w:val="00356D38"/>
    <w:rsid w:val="00356D78"/>
    <w:rsid w:val="003628EA"/>
    <w:rsid w:val="00365481"/>
    <w:rsid w:val="00367E1B"/>
    <w:rsid w:val="00371BA3"/>
    <w:rsid w:val="00371F56"/>
    <w:rsid w:val="003721B6"/>
    <w:rsid w:val="00374A3E"/>
    <w:rsid w:val="00375FBB"/>
    <w:rsid w:val="003763A4"/>
    <w:rsid w:val="00382152"/>
    <w:rsid w:val="003840FD"/>
    <w:rsid w:val="00384C37"/>
    <w:rsid w:val="00385DE4"/>
    <w:rsid w:val="00387E53"/>
    <w:rsid w:val="00390AE9"/>
    <w:rsid w:val="003911B4"/>
    <w:rsid w:val="00391FD6"/>
    <w:rsid w:val="003922BE"/>
    <w:rsid w:val="00392AD3"/>
    <w:rsid w:val="00393DC1"/>
    <w:rsid w:val="00393FF4"/>
    <w:rsid w:val="00394AEC"/>
    <w:rsid w:val="003953F0"/>
    <w:rsid w:val="00395B56"/>
    <w:rsid w:val="003963F3"/>
    <w:rsid w:val="003A04CC"/>
    <w:rsid w:val="003A1ECA"/>
    <w:rsid w:val="003A29F3"/>
    <w:rsid w:val="003A37D8"/>
    <w:rsid w:val="003A5483"/>
    <w:rsid w:val="003B3523"/>
    <w:rsid w:val="003B5DE7"/>
    <w:rsid w:val="003C0B1F"/>
    <w:rsid w:val="003C1C2F"/>
    <w:rsid w:val="003C2268"/>
    <w:rsid w:val="003C582E"/>
    <w:rsid w:val="003C6D61"/>
    <w:rsid w:val="003D0E90"/>
    <w:rsid w:val="003D1F6E"/>
    <w:rsid w:val="003D314C"/>
    <w:rsid w:val="003D44C0"/>
    <w:rsid w:val="003D656F"/>
    <w:rsid w:val="003D7751"/>
    <w:rsid w:val="003E02E8"/>
    <w:rsid w:val="003E464E"/>
    <w:rsid w:val="003E5B2E"/>
    <w:rsid w:val="003E5D60"/>
    <w:rsid w:val="003E7900"/>
    <w:rsid w:val="003F2767"/>
    <w:rsid w:val="003F3262"/>
    <w:rsid w:val="00400B04"/>
    <w:rsid w:val="00401F7B"/>
    <w:rsid w:val="00404359"/>
    <w:rsid w:val="00405253"/>
    <w:rsid w:val="004056CB"/>
    <w:rsid w:val="0040686A"/>
    <w:rsid w:val="00407020"/>
    <w:rsid w:val="004100C8"/>
    <w:rsid w:val="004123C0"/>
    <w:rsid w:val="00412F85"/>
    <w:rsid w:val="00413B84"/>
    <w:rsid w:val="0041491D"/>
    <w:rsid w:val="004150C1"/>
    <w:rsid w:val="0042273A"/>
    <w:rsid w:val="00424C77"/>
    <w:rsid w:val="004256E2"/>
    <w:rsid w:val="00427EA4"/>
    <w:rsid w:val="00430F14"/>
    <w:rsid w:val="00433DD6"/>
    <w:rsid w:val="0044200A"/>
    <w:rsid w:val="0044281F"/>
    <w:rsid w:val="00444F2F"/>
    <w:rsid w:val="004452FB"/>
    <w:rsid w:val="00445573"/>
    <w:rsid w:val="00445AAB"/>
    <w:rsid w:val="00447715"/>
    <w:rsid w:val="004502D7"/>
    <w:rsid w:val="004527EE"/>
    <w:rsid w:val="004539DF"/>
    <w:rsid w:val="00453AFA"/>
    <w:rsid w:val="00454CA0"/>
    <w:rsid w:val="00455431"/>
    <w:rsid w:val="00455E8D"/>
    <w:rsid w:val="0045631C"/>
    <w:rsid w:val="004568BC"/>
    <w:rsid w:val="00464064"/>
    <w:rsid w:val="004642D0"/>
    <w:rsid w:val="004667BC"/>
    <w:rsid w:val="00467C38"/>
    <w:rsid w:val="00470B32"/>
    <w:rsid w:val="0047157C"/>
    <w:rsid w:val="00471776"/>
    <w:rsid w:val="00472BEA"/>
    <w:rsid w:val="004778CE"/>
    <w:rsid w:val="004850BF"/>
    <w:rsid w:val="0049236E"/>
    <w:rsid w:val="0049410A"/>
    <w:rsid w:val="00494427"/>
    <w:rsid w:val="004974CF"/>
    <w:rsid w:val="00497DF5"/>
    <w:rsid w:val="004A35E3"/>
    <w:rsid w:val="004A497B"/>
    <w:rsid w:val="004A4B07"/>
    <w:rsid w:val="004B11B6"/>
    <w:rsid w:val="004B1418"/>
    <w:rsid w:val="004B2844"/>
    <w:rsid w:val="004B4CCD"/>
    <w:rsid w:val="004C05F1"/>
    <w:rsid w:val="004C1CBD"/>
    <w:rsid w:val="004C1FC8"/>
    <w:rsid w:val="004C30A6"/>
    <w:rsid w:val="004C5DB1"/>
    <w:rsid w:val="004C7457"/>
    <w:rsid w:val="004C7FC7"/>
    <w:rsid w:val="004D0603"/>
    <w:rsid w:val="004D300C"/>
    <w:rsid w:val="004D6B32"/>
    <w:rsid w:val="004D7484"/>
    <w:rsid w:val="004D7923"/>
    <w:rsid w:val="004D7E52"/>
    <w:rsid w:val="004E5590"/>
    <w:rsid w:val="004E68B9"/>
    <w:rsid w:val="004E755C"/>
    <w:rsid w:val="004F1B4A"/>
    <w:rsid w:val="004F2130"/>
    <w:rsid w:val="004F2FFE"/>
    <w:rsid w:val="004F43D6"/>
    <w:rsid w:val="004F5626"/>
    <w:rsid w:val="004F59B6"/>
    <w:rsid w:val="004F6321"/>
    <w:rsid w:val="00501458"/>
    <w:rsid w:val="00502B13"/>
    <w:rsid w:val="0050480A"/>
    <w:rsid w:val="00504EAA"/>
    <w:rsid w:val="00504FBE"/>
    <w:rsid w:val="00505C3F"/>
    <w:rsid w:val="00505FF3"/>
    <w:rsid w:val="005067A5"/>
    <w:rsid w:val="0051120C"/>
    <w:rsid w:val="005126D1"/>
    <w:rsid w:val="00520CD5"/>
    <w:rsid w:val="00520D8E"/>
    <w:rsid w:val="00523051"/>
    <w:rsid w:val="0052347E"/>
    <w:rsid w:val="005252A3"/>
    <w:rsid w:val="00530306"/>
    <w:rsid w:val="005308B8"/>
    <w:rsid w:val="00532B3F"/>
    <w:rsid w:val="005354B0"/>
    <w:rsid w:val="005363F4"/>
    <w:rsid w:val="00536AAA"/>
    <w:rsid w:val="00541C25"/>
    <w:rsid w:val="0054285C"/>
    <w:rsid w:val="0054341D"/>
    <w:rsid w:val="0054422F"/>
    <w:rsid w:val="005469B2"/>
    <w:rsid w:val="0054739D"/>
    <w:rsid w:val="00552624"/>
    <w:rsid w:val="00552D06"/>
    <w:rsid w:val="00553BF5"/>
    <w:rsid w:val="0055596D"/>
    <w:rsid w:val="00562DE8"/>
    <w:rsid w:val="00564962"/>
    <w:rsid w:val="00564EEB"/>
    <w:rsid w:val="005670D1"/>
    <w:rsid w:val="00567FBD"/>
    <w:rsid w:val="00574291"/>
    <w:rsid w:val="0058042D"/>
    <w:rsid w:val="00581AD3"/>
    <w:rsid w:val="0058250E"/>
    <w:rsid w:val="00582CAF"/>
    <w:rsid w:val="005853DF"/>
    <w:rsid w:val="00585661"/>
    <w:rsid w:val="00587277"/>
    <w:rsid w:val="00593F3F"/>
    <w:rsid w:val="0059458E"/>
    <w:rsid w:val="005947AA"/>
    <w:rsid w:val="0059522E"/>
    <w:rsid w:val="0059561D"/>
    <w:rsid w:val="0059566A"/>
    <w:rsid w:val="00595FAE"/>
    <w:rsid w:val="0059661B"/>
    <w:rsid w:val="00596938"/>
    <w:rsid w:val="005A30FD"/>
    <w:rsid w:val="005A42D3"/>
    <w:rsid w:val="005A54B5"/>
    <w:rsid w:val="005A5FDC"/>
    <w:rsid w:val="005A79BB"/>
    <w:rsid w:val="005B0018"/>
    <w:rsid w:val="005B01A9"/>
    <w:rsid w:val="005B4536"/>
    <w:rsid w:val="005B5BEA"/>
    <w:rsid w:val="005B6BE4"/>
    <w:rsid w:val="005C03D4"/>
    <w:rsid w:val="005C1545"/>
    <w:rsid w:val="005C7C6F"/>
    <w:rsid w:val="005D6B2A"/>
    <w:rsid w:val="005D73CD"/>
    <w:rsid w:val="005E073B"/>
    <w:rsid w:val="005E47AC"/>
    <w:rsid w:val="005E63FE"/>
    <w:rsid w:val="005E6AC0"/>
    <w:rsid w:val="005F4309"/>
    <w:rsid w:val="00603E79"/>
    <w:rsid w:val="0060476C"/>
    <w:rsid w:val="00604B48"/>
    <w:rsid w:val="00610A3E"/>
    <w:rsid w:val="00612D01"/>
    <w:rsid w:val="0061361D"/>
    <w:rsid w:val="006142DB"/>
    <w:rsid w:val="006149A2"/>
    <w:rsid w:val="006200D2"/>
    <w:rsid w:val="00620992"/>
    <w:rsid w:val="006211C2"/>
    <w:rsid w:val="00626A76"/>
    <w:rsid w:val="006305F4"/>
    <w:rsid w:val="00630A0E"/>
    <w:rsid w:val="00630E24"/>
    <w:rsid w:val="00632F88"/>
    <w:rsid w:val="00633D8C"/>
    <w:rsid w:val="006352F4"/>
    <w:rsid w:val="00636C34"/>
    <w:rsid w:val="006370DB"/>
    <w:rsid w:val="0064199A"/>
    <w:rsid w:val="00641C85"/>
    <w:rsid w:val="00644E21"/>
    <w:rsid w:val="00645D30"/>
    <w:rsid w:val="006477BF"/>
    <w:rsid w:val="00651FFD"/>
    <w:rsid w:val="006522A8"/>
    <w:rsid w:val="00662C50"/>
    <w:rsid w:val="00662FED"/>
    <w:rsid w:val="00663212"/>
    <w:rsid w:val="00664160"/>
    <w:rsid w:val="00664BB2"/>
    <w:rsid w:val="0066654E"/>
    <w:rsid w:val="00667947"/>
    <w:rsid w:val="00672409"/>
    <w:rsid w:val="00673233"/>
    <w:rsid w:val="00673653"/>
    <w:rsid w:val="00673C62"/>
    <w:rsid w:val="00674095"/>
    <w:rsid w:val="0067450E"/>
    <w:rsid w:val="006813CA"/>
    <w:rsid w:val="006846AC"/>
    <w:rsid w:val="00687A24"/>
    <w:rsid w:val="00692746"/>
    <w:rsid w:val="0069308C"/>
    <w:rsid w:val="0069451A"/>
    <w:rsid w:val="00695F46"/>
    <w:rsid w:val="006A0B09"/>
    <w:rsid w:val="006A150D"/>
    <w:rsid w:val="006A161E"/>
    <w:rsid w:val="006A3228"/>
    <w:rsid w:val="006A676D"/>
    <w:rsid w:val="006B0BBE"/>
    <w:rsid w:val="006B0E4E"/>
    <w:rsid w:val="006B4C77"/>
    <w:rsid w:val="006B7206"/>
    <w:rsid w:val="006C0DBA"/>
    <w:rsid w:val="006C7DE4"/>
    <w:rsid w:val="006D5C91"/>
    <w:rsid w:val="006D6F2B"/>
    <w:rsid w:val="006E74C7"/>
    <w:rsid w:val="006E75BD"/>
    <w:rsid w:val="006F2B54"/>
    <w:rsid w:val="006F49AA"/>
    <w:rsid w:val="006F524D"/>
    <w:rsid w:val="006F64E6"/>
    <w:rsid w:val="006F7714"/>
    <w:rsid w:val="00700E0C"/>
    <w:rsid w:val="007018B4"/>
    <w:rsid w:val="00703905"/>
    <w:rsid w:val="00704EE3"/>
    <w:rsid w:val="00706FBC"/>
    <w:rsid w:val="00711336"/>
    <w:rsid w:val="00711B8B"/>
    <w:rsid w:val="007148D3"/>
    <w:rsid w:val="007151BC"/>
    <w:rsid w:val="00716C89"/>
    <w:rsid w:val="007178B3"/>
    <w:rsid w:val="00717C28"/>
    <w:rsid w:val="00717E07"/>
    <w:rsid w:val="00723283"/>
    <w:rsid w:val="007232E2"/>
    <w:rsid w:val="007262BD"/>
    <w:rsid w:val="00727C54"/>
    <w:rsid w:val="0073056D"/>
    <w:rsid w:val="007326A1"/>
    <w:rsid w:val="0073275C"/>
    <w:rsid w:val="00733702"/>
    <w:rsid w:val="00734D50"/>
    <w:rsid w:val="00736151"/>
    <w:rsid w:val="0074367A"/>
    <w:rsid w:val="00743DBE"/>
    <w:rsid w:val="00744419"/>
    <w:rsid w:val="007529FF"/>
    <w:rsid w:val="00753809"/>
    <w:rsid w:val="007541E5"/>
    <w:rsid w:val="00755C4D"/>
    <w:rsid w:val="007562B8"/>
    <w:rsid w:val="0076239D"/>
    <w:rsid w:val="00764511"/>
    <w:rsid w:val="00764E1C"/>
    <w:rsid w:val="00765934"/>
    <w:rsid w:val="00765FF9"/>
    <w:rsid w:val="00770615"/>
    <w:rsid w:val="007832DA"/>
    <w:rsid w:val="007832FE"/>
    <w:rsid w:val="00783C30"/>
    <w:rsid w:val="0078418E"/>
    <w:rsid w:val="00784C45"/>
    <w:rsid w:val="007878FF"/>
    <w:rsid w:val="00793E1C"/>
    <w:rsid w:val="007956CD"/>
    <w:rsid w:val="0079575D"/>
    <w:rsid w:val="00795774"/>
    <w:rsid w:val="00795AE2"/>
    <w:rsid w:val="007A2DE9"/>
    <w:rsid w:val="007A4C38"/>
    <w:rsid w:val="007B0D14"/>
    <w:rsid w:val="007B4FDC"/>
    <w:rsid w:val="007C2B27"/>
    <w:rsid w:val="007C31F2"/>
    <w:rsid w:val="007C444A"/>
    <w:rsid w:val="007C4CD4"/>
    <w:rsid w:val="007C5E77"/>
    <w:rsid w:val="007D24ED"/>
    <w:rsid w:val="007D2C07"/>
    <w:rsid w:val="007D3B1F"/>
    <w:rsid w:val="007D4A66"/>
    <w:rsid w:val="007D54CA"/>
    <w:rsid w:val="007E25B4"/>
    <w:rsid w:val="007E28FA"/>
    <w:rsid w:val="007E2D7A"/>
    <w:rsid w:val="007E3BCA"/>
    <w:rsid w:val="007E44F3"/>
    <w:rsid w:val="007F0820"/>
    <w:rsid w:val="007F1A84"/>
    <w:rsid w:val="007F28DD"/>
    <w:rsid w:val="007F2DF5"/>
    <w:rsid w:val="007F55AC"/>
    <w:rsid w:val="007F5E96"/>
    <w:rsid w:val="0080039C"/>
    <w:rsid w:val="00805836"/>
    <w:rsid w:val="008107E5"/>
    <w:rsid w:val="00810F55"/>
    <w:rsid w:val="00813B41"/>
    <w:rsid w:val="0081602C"/>
    <w:rsid w:val="0081788F"/>
    <w:rsid w:val="00817D56"/>
    <w:rsid w:val="00820F23"/>
    <w:rsid w:val="008226DA"/>
    <w:rsid w:val="00823508"/>
    <w:rsid w:val="00823840"/>
    <w:rsid w:val="00824B2D"/>
    <w:rsid w:val="00831595"/>
    <w:rsid w:val="008328C9"/>
    <w:rsid w:val="00840242"/>
    <w:rsid w:val="008404D0"/>
    <w:rsid w:val="008466C2"/>
    <w:rsid w:val="0085135E"/>
    <w:rsid w:val="00854A27"/>
    <w:rsid w:val="008552F1"/>
    <w:rsid w:val="00856194"/>
    <w:rsid w:val="00856DE2"/>
    <w:rsid w:val="00857D51"/>
    <w:rsid w:val="008626E2"/>
    <w:rsid w:val="008632F3"/>
    <w:rsid w:val="00865EAD"/>
    <w:rsid w:val="00867411"/>
    <w:rsid w:val="00867B79"/>
    <w:rsid w:val="00867D4B"/>
    <w:rsid w:val="00870C0C"/>
    <w:rsid w:val="00873176"/>
    <w:rsid w:val="0087726D"/>
    <w:rsid w:val="00880139"/>
    <w:rsid w:val="00880427"/>
    <w:rsid w:val="008807A1"/>
    <w:rsid w:val="00880E26"/>
    <w:rsid w:val="00881008"/>
    <w:rsid w:val="0088196B"/>
    <w:rsid w:val="008859EB"/>
    <w:rsid w:val="00886D3A"/>
    <w:rsid w:val="00887297"/>
    <w:rsid w:val="008922BD"/>
    <w:rsid w:val="0089549D"/>
    <w:rsid w:val="008960FA"/>
    <w:rsid w:val="008973EB"/>
    <w:rsid w:val="00897AD8"/>
    <w:rsid w:val="008A0380"/>
    <w:rsid w:val="008A0700"/>
    <w:rsid w:val="008A2199"/>
    <w:rsid w:val="008A281E"/>
    <w:rsid w:val="008A4A24"/>
    <w:rsid w:val="008A5E9A"/>
    <w:rsid w:val="008A6315"/>
    <w:rsid w:val="008A7C0E"/>
    <w:rsid w:val="008B256A"/>
    <w:rsid w:val="008B6978"/>
    <w:rsid w:val="008C0AAD"/>
    <w:rsid w:val="008C26C9"/>
    <w:rsid w:val="008C322D"/>
    <w:rsid w:val="008C351B"/>
    <w:rsid w:val="008C35EF"/>
    <w:rsid w:val="008C3CBC"/>
    <w:rsid w:val="008C3DFC"/>
    <w:rsid w:val="008C45FF"/>
    <w:rsid w:val="008C5E5E"/>
    <w:rsid w:val="008C78BF"/>
    <w:rsid w:val="008D1554"/>
    <w:rsid w:val="008D3FFA"/>
    <w:rsid w:val="008D4C71"/>
    <w:rsid w:val="008D58AF"/>
    <w:rsid w:val="008D5C1B"/>
    <w:rsid w:val="008D63FF"/>
    <w:rsid w:val="008E1773"/>
    <w:rsid w:val="008E2E46"/>
    <w:rsid w:val="008E3470"/>
    <w:rsid w:val="008E3681"/>
    <w:rsid w:val="008E3CC2"/>
    <w:rsid w:val="008E451B"/>
    <w:rsid w:val="008E5A87"/>
    <w:rsid w:val="008E7224"/>
    <w:rsid w:val="008E76D4"/>
    <w:rsid w:val="008F1380"/>
    <w:rsid w:val="008F16F4"/>
    <w:rsid w:val="008F1ED9"/>
    <w:rsid w:val="008F5280"/>
    <w:rsid w:val="00900196"/>
    <w:rsid w:val="00900A0D"/>
    <w:rsid w:val="009012DB"/>
    <w:rsid w:val="00905E82"/>
    <w:rsid w:val="009128CA"/>
    <w:rsid w:val="0091392A"/>
    <w:rsid w:val="0091395C"/>
    <w:rsid w:val="00913E31"/>
    <w:rsid w:val="0091641B"/>
    <w:rsid w:val="00925CDC"/>
    <w:rsid w:val="00927E0B"/>
    <w:rsid w:val="009340E0"/>
    <w:rsid w:val="00936438"/>
    <w:rsid w:val="00941508"/>
    <w:rsid w:val="00941E14"/>
    <w:rsid w:val="00942302"/>
    <w:rsid w:val="009440E1"/>
    <w:rsid w:val="00945409"/>
    <w:rsid w:val="00951C0F"/>
    <w:rsid w:val="009534CD"/>
    <w:rsid w:val="009539B4"/>
    <w:rsid w:val="00954918"/>
    <w:rsid w:val="00956B3A"/>
    <w:rsid w:val="009571EB"/>
    <w:rsid w:val="0096266C"/>
    <w:rsid w:val="0096404F"/>
    <w:rsid w:val="00967295"/>
    <w:rsid w:val="00971B64"/>
    <w:rsid w:val="00977597"/>
    <w:rsid w:val="00980FDB"/>
    <w:rsid w:val="00981251"/>
    <w:rsid w:val="00991102"/>
    <w:rsid w:val="00992690"/>
    <w:rsid w:val="00995D97"/>
    <w:rsid w:val="009969E4"/>
    <w:rsid w:val="009A111F"/>
    <w:rsid w:val="009A450E"/>
    <w:rsid w:val="009B11B4"/>
    <w:rsid w:val="009B2A73"/>
    <w:rsid w:val="009C0BA8"/>
    <w:rsid w:val="009C58D1"/>
    <w:rsid w:val="009C59F6"/>
    <w:rsid w:val="009C6B15"/>
    <w:rsid w:val="009D1563"/>
    <w:rsid w:val="009D1737"/>
    <w:rsid w:val="009D2CC9"/>
    <w:rsid w:val="009D57E9"/>
    <w:rsid w:val="009D6CAE"/>
    <w:rsid w:val="009E525C"/>
    <w:rsid w:val="009E5A99"/>
    <w:rsid w:val="009E5E38"/>
    <w:rsid w:val="009F300B"/>
    <w:rsid w:val="009F35E0"/>
    <w:rsid w:val="009F4669"/>
    <w:rsid w:val="009F5092"/>
    <w:rsid w:val="009F6F6E"/>
    <w:rsid w:val="009F7442"/>
    <w:rsid w:val="00A00651"/>
    <w:rsid w:val="00A03472"/>
    <w:rsid w:val="00A06180"/>
    <w:rsid w:val="00A11D24"/>
    <w:rsid w:val="00A11E44"/>
    <w:rsid w:val="00A12D3B"/>
    <w:rsid w:val="00A149C7"/>
    <w:rsid w:val="00A1601D"/>
    <w:rsid w:val="00A16595"/>
    <w:rsid w:val="00A16781"/>
    <w:rsid w:val="00A16FDD"/>
    <w:rsid w:val="00A205C0"/>
    <w:rsid w:val="00A21423"/>
    <w:rsid w:val="00A21A6E"/>
    <w:rsid w:val="00A237F5"/>
    <w:rsid w:val="00A244B3"/>
    <w:rsid w:val="00A2755A"/>
    <w:rsid w:val="00A30C97"/>
    <w:rsid w:val="00A317D4"/>
    <w:rsid w:val="00A3274A"/>
    <w:rsid w:val="00A3317E"/>
    <w:rsid w:val="00A332D9"/>
    <w:rsid w:val="00A33A38"/>
    <w:rsid w:val="00A3553C"/>
    <w:rsid w:val="00A37538"/>
    <w:rsid w:val="00A413EF"/>
    <w:rsid w:val="00A458E5"/>
    <w:rsid w:val="00A460DD"/>
    <w:rsid w:val="00A4630E"/>
    <w:rsid w:val="00A50AA2"/>
    <w:rsid w:val="00A50E78"/>
    <w:rsid w:val="00A53864"/>
    <w:rsid w:val="00A53DC1"/>
    <w:rsid w:val="00A576E7"/>
    <w:rsid w:val="00A6029E"/>
    <w:rsid w:val="00A63900"/>
    <w:rsid w:val="00A6499B"/>
    <w:rsid w:val="00A65F61"/>
    <w:rsid w:val="00A67292"/>
    <w:rsid w:val="00A707A3"/>
    <w:rsid w:val="00A717AB"/>
    <w:rsid w:val="00A72738"/>
    <w:rsid w:val="00A72C2D"/>
    <w:rsid w:val="00A73208"/>
    <w:rsid w:val="00A74CAC"/>
    <w:rsid w:val="00A74DD0"/>
    <w:rsid w:val="00A751DC"/>
    <w:rsid w:val="00A75751"/>
    <w:rsid w:val="00A763EA"/>
    <w:rsid w:val="00A8310D"/>
    <w:rsid w:val="00A84B3D"/>
    <w:rsid w:val="00A8582A"/>
    <w:rsid w:val="00A872ED"/>
    <w:rsid w:val="00A878EB"/>
    <w:rsid w:val="00A87B7E"/>
    <w:rsid w:val="00A909ED"/>
    <w:rsid w:val="00A90DE1"/>
    <w:rsid w:val="00A91C3A"/>
    <w:rsid w:val="00A9338E"/>
    <w:rsid w:val="00A937AE"/>
    <w:rsid w:val="00A97C0C"/>
    <w:rsid w:val="00AA1623"/>
    <w:rsid w:val="00AA1F5A"/>
    <w:rsid w:val="00AA7868"/>
    <w:rsid w:val="00AB23A1"/>
    <w:rsid w:val="00AB42BA"/>
    <w:rsid w:val="00AB7845"/>
    <w:rsid w:val="00AB7A58"/>
    <w:rsid w:val="00AB7DCC"/>
    <w:rsid w:val="00AC3186"/>
    <w:rsid w:val="00AC4390"/>
    <w:rsid w:val="00AC56F6"/>
    <w:rsid w:val="00AC6BB6"/>
    <w:rsid w:val="00AC70C2"/>
    <w:rsid w:val="00AC7AE0"/>
    <w:rsid w:val="00AD1833"/>
    <w:rsid w:val="00AD42DB"/>
    <w:rsid w:val="00AD534F"/>
    <w:rsid w:val="00AD6704"/>
    <w:rsid w:val="00AD687A"/>
    <w:rsid w:val="00AE09AC"/>
    <w:rsid w:val="00AE35CA"/>
    <w:rsid w:val="00AF00BF"/>
    <w:rsid w:val="00AF242A"/>
    <w:rsid w:val="00AF2AFC"/>
    <w:rsid w:val="00AF4174"/>
    <w:rsid w:val="00B02D44"/>
    <w:rsid w:val="00B0458A"/>
    <w:rsid w:val="00B0588B"/>
    <w:rsid w:val="00B10774"/>
    <w:rsid w:val="00B16615"/>
    <w:rsid w:val="00B1695C"/>
    <w:rsid w:val="00B20DCE"/>
    <w:rsid w:val="00B214AE"/>
    <w:rsid w:val="00B239D4"/>
    <w:rsid w:val="00B25C4D"/>
    <w:rsid w:val="00B2732F"/>
    <w:rsid w:val="00B30200"/>
    <w:rsid w:val="00B34F41"/>
    <w:rsid w:val="00B353CF"/>
    <w:rsid w:val="00B37E69"/>
    <w:rsid w:val="00B4039E"/>
    <w:rsid w:val="00B43BF8"/>
    <w:rsid w:val="00B44A1C"/>
    <w:rsid w:val="00B44EA5"/>
    <w:rsid w:val="00B46E2B"/>
    <w:rsid w:val="00B47259"/>
    <w:rsid w:val="00B52E58"/>
    <w:rsid w:val="00B560B0"/>
    <w:rsid w:val="00B579BE"/>
    <w:rsid w:val="00B57E79"/>
    <w:rsid w:val="00B60D50"/>
    <w:rsid w:val="00B61060"/>
    <w:rsid w:val="00B61392"/>
    <w:rsid w:val="00B621E0"/>
    <w:rsid w:val="00B638B9"/>
    <w:rsid w:val="00B6392E"/>
    <w:rsid w:val="00B65254"/>
    <w:rsid w:val="00B70262"/>
    <w:rsid w:val="00B70526"/>
    <w:rsid w:val="00B705C1"/>
    <w:rsid w:val="00B706B3"/>
    <w:rsid w:val="00B70C35"/>
    <w:rsid w:val="00B71533"/>
    <w:rsid w:val="00B7162A"/>
    <w:rsid w:val="00B73D4E"/>
    <w:rsid w:val="00B74655"/>
    <w:rsid w:val="00B75FDE"/>
    <w:rsid w:val="00B804F0"/>
    <w:rsid w:val="00B806EA"/>
    <w:rsid w:val="00B823F3"/>
    <w:rsid w:val="00B86538"/>
    <w:rsid w:val="00B91730"/>
    <w:rsid w:val="00B92896"/>
    <w:rsid w:val="00B92F93"/>
    <w:rsid w:val="00B9349A"/>
    <w:rsid w:val="00B9367D"/>
    <w:rsid w:val="00B93D9F"/>
    <w:rsid w:val="00B951B3"/>
    <w:rsid w:val="00B96A55"/>
    <w:rsid w:val="00B97080"/>
    <w:rsid w:val="00BA0823"/>
    <w:rsid w:val="00BA1690"/>
    <w:rsid w:val="00BA2DC6"/>
    <w:rsid w:val="00BA3897"/>
    <w:rsid w:val="00BA5F7C"/>
    <w:rsid w:val="00BA690F"/>
    <w:rsid w:val="00BA6F2A"/>
    <w:rsid w:val="00BA739C"/>
    <w:rsid w:val="00BB27B1"/>
    <w:rsid w:val="00BB31DC"/>
    <w:rsid w:val="00BB5630"/>
    <w:rsid w:val="00BC0EFA"/>
    <w:rsid w:val="00BC30C2"/>
    <w:rsid w:val="00BC3BD8"/>
    <w:rsid w:val="00BC4C90"/>
    <w:rsid w:val="00BC6C4D"/>
    <w:rsid w:val="00BC779B"/>
    <w:rsid w:val="00BD0BFB"/>
    <w:rsid w:val="00BD229A"/>
    <w:rsid w:val="00BD22DC"/>
    <w:rsid w:val="00BD33B9"/>
    <w:rsid w:val="00BD33CD"/>
    <w:rsid w:val="00BD582C"/>
    <w:rsid w:val="00BD6C99"/>
    <w:rsid w:val="00BE2C92"/>
    <w:rsid w:val="00BE2D0A"/>
    <w:rsid w:val="00BE315B"/>
    <w:rsid w:val="00BE5FAD"/>
    <w:rsid w:val="00BE61A0"/>
    <w:rsid w:val="00BE6769"/>
    <w:rsid w:val="00BF018F"/>
    <w:rsid w:val="00BF196E"/>
    <w:rsid w:val="00BF3235"/>
    <w:rsid w:val="00BF3507"/>
    <w:rsid w:val="00BF3D46"/>
    <w:rsid w:val="00BF4B16"/>
    <w:rsid w:val="00BF640F"/>
    <w:rsid w:val="00BF6A1A"/>
    <w:rsid w:val="00C0051F"/>
    <w:rsid w:val="00C02809"/>
    <w:rsid w:val="00C06161"/>
    <w:rsid w:val="00C12983"/>
    <w:rsid w:val="00C16696"/>
    <w:rsid w:val="00C21984"/>
    <w:rsid w:val="00C26B59"/>
    <w:rsid w:val="00C26DA7"/>
    <w:rsid w:val="00C26F53"/>
    <w:rsid w:val="00C34503"/>
    <w:rsid w:val="00C34B43"/>
    <w:rsid w:val="00C36FC5"/>
    <w:rsid w:val="00C40960"/>
    <w:rsid w:val="00C43307"/>
    <w:rsid w:val="00C44343"/>
    <w:rsid w:val="00C449B6"/>
    <w:rsid w:val="00C4636F"/>
    <w:rsid w:val="00C46801"/>
    <w:rsid w:val="00C52C1B"/>
    <w:rsid w:val="00C54143"/>
    <w:rsid w:val="00C54C99"/>
    <w:rsid w:val="00C60A52"/>
    <w:rsid w:val="00C6191D"/>
    <w:rsid w:val="00C62A58"/>
    <w:rsid w:val="00C64C77"/>
    <w:rsid w:val="00C664F8"/>
    <w:rsid w:val="00C66754"/>
    <w:rsid w:val="00C67765"/>
    <w:rsid w:val="00C715DD"/>
    <w:rsid w:val="00C74FF0"/>
    <w:rsid w:val="00C75A33"/>
    <w:rsid w:val="00C81469"/>
    <w:rsid w:val="00C81584"/>
    <w:rsid w:val="00C81C39"/>
    <w:rsid w:val="00C8339F"/>
    <w:rsid w:val="00C8764C"/>
    <w:rsid w:val="00C9005A"/>
    <w:rsid w:val="00C90DE7"/>
    <w:rsid w:val="00C91174"/>
    <w:rsid w:val="00C93743"/>
    <w:rsid w:val="00C94FF9"/>
    <w:rsid w:val="00C962CC"/>
    <w:rsid w:val="00CA2467"/>
    <w:rsid w:val="00CA3519"/>
    <w:rsid w:val="00CA3AB3"/>
    <w:rsid w:val="00CA45DB"/>
    <w:rsid w:val="00CA4C4B"/>
    <w:rsid w:val="00CA7368"/>
    <w:rsid w:val="00CB0272"/>
    <w:rsid w:val="00CB26D5"/>
    <w:rsid w:val="00CB477D"/>
    <w:rsid w:val="00CB6B83"/>
    <w:rsid w:val="00CB6E5A"/>
    <w:rsid w:val="00CC0A75"/>
    <w:rsid w:val="00CC1AFE"/>
    <w:rsid w:val="00CC246C"/>
    <w:rsid w:val="00CC4512"/>
    <w:rsid w:val="00CC789D"/>
    <w:rsid w:val="00CD18EB"/>
    <w:rsid w:val="00CD3172"/>
    <w:rsid w:val="00CF4454"/>
    <w:rsid w:val="00CF4DEE"/>
    <w:rsid w:val="00D02459"/>
    <w:rsid w:val="00D03145"/>
    <w:rsid w:val="00D04E02"/>
    <w:rsid w:val="00D06762"/>
    <w:rsid w:val="00D11E64"/>
    <w:rsid w:val="00D12F55"/>
    <w:rsid w:val="00D141AE"/>
    <w:rsid w:val="00D17FF5"/>
    <w:rsid w:val="00D21F11"/>
    <w:rsid w:val="00D26E4A"/>
    <w:rsid w:val="00D27B9E"/>
    <w:rsid w:val="00D35DD8"/>
    <w:rsid w:val="00D400C6"/>
    <w:rsid w:val="00D41DE9"/>
    <w:rsid w:val="00D4206F"/>
    <w:rsid w:val="00D4448A"/>
    <w:rsid w:val="00D46EA1"/>
    <w:rsid w:val="00D476B1"/>
    <w:rsid w:val="00D54CF9"/>
    <w:rsid w:val="00D562DC"/>
    <w:rsid w:val="00D56F44"/>
    <w:rsid w:val="00D60132"/>
    <w:rsid w:val="00D6073A"/>
    <w:rsid w:val="00D6541C"/>
    <w:rsid w:val="00D70EBD"/>
    <w:rsid w:val="00D732A9"/>
    <w:rsid w:val="00D73CB3"/>
    <w:rsid w:val="00D74EAC"/>
    <w:rsid w:val="00D75785"/>
    <w:rsid w:val="00D7681F"/>
    <w:rsid w:val="00D806B4"/>
    <w:rsid w:val="00D80E25"/>
    <w:rsid w:val="00D82B88"/>
    <w:rsid w:val="00D86628"/>
    <w:rsid w:val="00D87A3E"/>
    <w:rsid w:val="00D904F3"/>
    <w:rsid w:val="00D94EB7"/>
    <w:rsid w:val="00DA1BBB"/>
    <w:rsid w:val="00DA748C"/>
    <w:rsid w:val="00DB1432"/>
    <w:rsid w:val="00DB3BD6"/>
    <w:rsid w:val="00DB48D5"/>
    <w:rsid w:val="00DB48FC"/>
    <w:rsid w:val="00DB62DE"/>
    <w:rsid w:val="00DC014F"/>
    <w:rsid w:val="00DC148F"/>
    <w:rsid w:val="00DC1B1F"/>
    <w:rsid w:val="00DC33AC"/>
    <w:rsid w:val="00DC4658"/>
    <w:rsid w:val="00DD1B68"/>
    <w:rsid w:val="00DD266A"/>
    <w:rsid w:val="00DD27D9"/>
    <w:rsid w:val="00DD2E40"/>
    <w:rsid w:val="00DD4FEF"/>
    <w:rsid w:val="00DD52EB"/>
    <w:rsid w:val="00DD5450"/>
    <w:rsid w:val="00DD5A6D"/>
    <w:rsid w:val="00DD621C"/>
    <w:rsid w:val="00DD7672"/>
    <w:rsid w:val="00DE1E35"/>
    <w:rsid w:val="00DE278C"/>
    <w:rsid w:val="00DE3515"/>
    <w:rsid w:val="00DE558F"/>
    <w:rsid w:val="00DF346C"/>
    <w:rsid w:val="00DF457E"/>
    <w:rsid w:val="00DF7784"/>
    <w:rsid w:val="00E05721"/>
    <w:rsid w:val="00E065CC"/>
    <w:rsid w:val="00E11952"/>
    <w:rsid w:val="00E130AA"/>
    <w:rsid w:val="00E13A83"/>
    <w:rsid w:val="00E13B18"/>
    <w:rsid w:val="00E15E7B"/>
    <w:rsid w:val="00E165FC"/>
    <w:rsid w:val="00E21928"/>
    <w:rsid w:val="00E23CCC"/>
    <w:rsid w:val="00E246B5"/>
    <w:rsid w:val="00E24F0F"/>
    <w:rsid w:val="00E25FE1"/>
    <w:rsid w:val="00E26571"/>
    <w:rsid w:val="00E278BE"/>
    <w:rsid w:val="00E3429D"/>
    <w:rsid w:val="00E34614"/>
    <w:rsid w:val="00E34FC6"/>
    <w:rsid w:val="00E35788"/>
    <w:rsid w:val="00E37149"/>
    <w:rsid w:val="00E40AC6"/>
    <w:rsid w:val="00E40B4A"/>
    <w:rsid w:val="00E42FCC"/>
    <w:rsid w:val="00E45DD2"/>
    <w:rsid w:val="00E461C0"/>
    <w:rsid w:val="00E46683"/>
    <w:rsid w:val="00E52D70"/>
    <w:rsid w:val="00E55034"/>
    <w:rsid w:val="00E573E0"/>
    <w:rsid w:val="00E60673"/>
    <w:rsid w:val="00E63287"/>
    <w:rsid w:val="00E7290C"/>
    <w:rsid w:val="00E74C9D"/>
    <w:rsid w:val="00E8304C"/>
    <w:rsid w:val="00E846AF"/>
    <w:rsid w:val="00E91D74"/>
    <w:rsid w:val="00E91E24"/>
    <w:rsid w:val="00E93FCA"/>
    <w:rsid w:val="00E9575A"/>
    <w:rsid w:val="00E96214"/>
    <w:rsid w:val="00EA1444"/>
    <w:rsid w:val="00EA1963"/>
    <w:rsid w:val="00EA4C09"/>
    <w:rsid w:val="00EA4F0D"/>
    <w:rsid w:val="00EA617E"/>
    <w:rsid w:val="00EB21FD"/>
    <w:rsid w:val="00EB2C01"/>
    <w:rsid w:val="00EB3004"/>
    <w:rsid w:val="00EB36C8"/>
    <w:rsid w:val="00EB538A"/>
    <w:rsid w:val="00EB7472"/>
    <w:rsid w:val="00EB7D7B"/>
    <w:rsid w:val="00EC0097"/>
    <w:rsid w:val="00EC0A11"/>
    <w:rsid w:val="00EC143F"/>
    <w:rsid w:val="00EC20C1"/>
    <w:rsid w:val="00EC276A"/>
    <w:rsid w:val="00EC5035"/>
    <w:rsid w:val="00EC537F"/>
    <w:rsid w:val="00EC559D"/>
    <w:rsid w:val="00EC58E2"/>
    <w:rsid w:val="00ED14B1"/>
    <w:rsid w:val="00ED2042"/>
    <w:rsid w:val="00ED2EA3"/>
    <w:rsid w:val="00ED39A9"/>
    <w:rsid w:val="00ED5249"/>
    <w:rsid w:val="00EE0B99"/>
    <w:rsid w:val="00EE2415"/>
    <w:rsid w:val="00EE57FE"/>
    <w:rsid w:val="00EF1BB9"/>
    <w:rsid w:val="00EF6B88"/>
    <w:rsid w:val="00EF7389"/>
    <w:rsid w:val="00F002BC"/>
    <w:rsid w:val="00F00826"/>
    <w:rsid w:val="00F00DDA"/>
    <w:rsid w:val="00F053C3"/>
    <w:rsid w:val="00F05D64"/>
    <w:rsid w:val="00F07118"/>
    <w:rsid w:val="00F10507"/>
    <w:rsid w:val="00F11327"/>
    <w:rsid w:val="00F1256C"/>
    <w:rsid w:val="00F12C62"/>
    <w:rsid w:val="00F13FB9"/>
    <w:rsid w:val="00F14482"/>
    <w:rsid w:val="00F15801"/>
    <w:rsid w:val="00F20ED6"/>
    <w:rsid w:val="00F25833"/>
    <w:rsid w:val="00F3040D"/>
    <w:rsid w:val="00F30DE8"/>
    <w:rsid w:val="00F32196"/>
    <w:rsid w:val="00F32D5C"/>
    <w:rsid w:val="00F3358D"/>
    <w:rsid w:val="00F35C69"/>
    <w:rsid w:val="00F35CC2"/>
    <w:rsid w:val="00F36369"/>
    <w:rsid w:val="00F365C2"/>
    <w:rsid w:val="00F370DB"/>
    <w:rsid w:val="00F3729C"/>
    <w:rsid w:val="00F37A6B"/>
    <w:rsid w:val="00F403B3"/>
    <w:rsid w:val="00F427A4"/>
    <w:rsid w:val="00F44116"/>
    <w:rsid w:val="00F44CE8"/>
    <w:rsid w:val="00F44E79"/>
    <w:rsid w:val="00F4580F"/>
    <w:rsid w:val="00F460BF"/>
    <w:rsid w:val="00F47728"/>
    <w:rsid w:val="00F51AF0"/>
    <w:rsid w:val="00F54221"/>
    <w:rsid w:val="00F5732F"/>
    <w:rsid w:val="00F610D8"/>
    <w:rsid w:val="00F614EC"/>
    <w:rsid w:val="00F63869"/>
    <w:rsid w:val="00F65614"/>
    <w:rsid w:val="00F6726E"/>
    <w:rsid w:val="00F70F1E"/>
    <w:rsid w:val="00F7278B"/>
    <w:rsid w:val="00F736D4"/>
    <w:rsid w:val="00F74010"/>
    <w:rsid w:val="00F76DB3"/>
    <w:rsid w:val="00F7709F"/>
    <w:rsid w:val="00F806AF"/>
    <w:rsid w:val="00F813F5"/>
    <w:rsid w:val="00F81E62"/>
    <w:rsid w:val="00F83BAE"/>
    <w:rsid w:val="00F852D1"/>
    <w:rsid w:val="00F87D12"/>
    <w:rsid w:val="00F92E88"/>
    <w:rsid w:val="00F93C55"/>
    <w:rsid w:val="00FA2F8E"/>
    <w:rsid w:val="00FA3B18"/>
    <w:rsid w:val="00FA5E7F"/>
    <w:rsid w:val="00FB0761"/>
    <w:rsid w:val="00FB09CF"/>
    <w:rsid w:val="00FB31B6"/>
    <w:rsid w:val="00FB3ECE"/>
    <w:rsid w:val="00FB57BB"/>
    <w:rsid w:val="00FB7DB2"/>
    <w:rsid w:val="00FB7FB9"/>
    <w:rsid w:val="00FC2BBD"/>
    <w:rsid w:val="00FC3A6C"/>
    <w:rsid w:val="00FC5696"/>
    <w:rsid w:val="00FC6CE9"/>
    <w:rsid w:val="00FD1B7B"/>
    <w:rsid w:val="00FD33E9"/>
    <w:rsid w:val="00FD3AB7"/>
    <w:rsid w:val="00FD3B5F"/>
    <w:rsid w:val="00FD51FE"/>
    <w:rsid w:val="00FD6F5D"/>
    <w:rsid w:val="00FE1080"/>
    <w:rsid w:val="00FE1F06"/>
    <w:rsid w:val="00FE23FD"/>
    <w:rsid w:val="00FE3D7E"/>
    <w:rsid w:val="00FE4A21"/>
    <w:rsid w:val="00FE5ADD"/>
    <w:rsid w:val="00FE6085"/>
    <w:rsid w:val="00FF0243"/>
    <w:rsid w:val="00FF1538"/>
    <w:rsid w:val="00FF3F9B"/>
    <w:rsid w:val="00FF4007"/>
    <w:rsid w:val="00FF54D6"/>
    <w:rsid w:val="00FF61D0"/>
    <w:rsid w:val="00FF6D36"/>
    <w:rsid w:val="00FF73C5"/>
    <w:rsid w:val="00FF770D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0D"/>
  </w:style>
  <w:style w:type="paragraph" w:styleId="1">
    <w:name w:val="heading 1"/>
    <w:basedOn w:val="a"/>
    <w:next w:val="a"/>
    <w:link w:val="10"/>
    <w:uiPriority w:val="9"/>
    <w:qFormat/>
    <w:rsid w:val="001F3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3A0D"/>
  </w:style>
  <w:style w:type="paragraph" w:styleId="a5">
    <w:name w:val="List Paragraph"/>
    <w:basedOn w:val="a"/>
    <w:uiPriority w:val="34"/>
    <w:qFormat/>
    <w:rsid w:val="001F3A0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F3A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F3A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3A0D"/>
    <w:rPr>
      <w:vertAlign w:val="superscript"/>
    </w:rPr>
  </w:style>
  <w:style w:type="character" w:styleId="a9">
    <w:name w:val="Hyperlink"/>
    <w:basedOn w:val="a0"/>
    <w:uiPriority w:val="99"/>
    <w:unhideWhenUsed/>
    <w:rsid w:val="001F3A0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9338E"/>
    <w:pPr>
      <w:tabs>
        <w:tab w:val="right" w:pos="9344"/>
      </w:tabs>
      <w:spacing w:after="100"/>
      <w:ind w:left="220"/>
      <w:jc w:val="both"/>
    </w:pPr>
    <w:rPr>
      <w:rFonts w:ascii="Times New Roman" w:hAnsi="Times New Roman" w:cs="Times New Roman"/>
      <w:noProof/>
      <w:sz w:val="28"/>
    </w:rPr>
  </w:style>
  <w:style w:type="paragraph" w:styleId="aa">
    <w:name w:val="header"/>
    <w:basedOn w:val="a"/>
    <w:link w:val="ab"/>
    <w:uiPriority w:val="99"/>
    <w:unhideWhenUsed/>
    <w:rsid w:val="007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C28"/>
  </w:style>
  <w:style w:type="paragraph" w:styleId="ac">
    <w:name w:val="Normal (Web)"/>
    <w:basedOn w:val="a"/>
    <w:uiPriority w:val="99"/>
    <w:semiHidden/>
    <w:unhideWhenUsed/>
    <w:rsid w:val="008E3CC2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23A1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632F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2F8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0D"/>
  </w:style>
  <w:style w:type="paragraph" w:styleId="1">
    <w:name w:val="heading 1"/>
    <w:basedOn w:val="a"/>
    <w:next w:val="a"/>
    <w:link w:val="10"/>
    <w:uiPriority w:val="9"/>
    <w:qFormat/>
    <w:rsid w:val="001F3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3A0D"/>
  </w:style>
  <w:style w:type="paragraph" w:styleId="a5">
    <w:name w:val="List Paragraph"/>
    <w:basedOn w:val="a"/>
    <w:uiPriority w:val="34"/>
    <w:qFormat/>
    <w:rsid w:val="001F3A0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F3A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F3A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3A0D"/>
    <w:rPr>
      <w:vertAlign w:val="superscript"/>
    </w:rPr>
  </w:style>
  <w:style w:type="character" w:styleId="a9">
    <w:name w:val="Hyperlink"/>
    <w:basedOn w:val="a0"/>
    <w:uiPriority w:val="99"/>
    <w:unhideWhenUsed/>
    <w:rsid w:val="001F3A0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9338E"/>
    <w:pPr>
      <w:tabs>
        <w:tab w:val="right" w:pos="9344"/>
      </w:tabs>
      <w:spacing w:after="100"/>
      <w:ind w:left="220"/>
      <w:jc w:val="both"/>
    </w:pPr>
    <w:rPr>
      <w:rFonts w:ascii="Times New Roman" w:hAnsi="Times New Roman" w:cs="Times New Roman"/>
      <w:noProof/>
      <w:sz w:val="28"/>
    </w:rPr>
  </w:style>
  <w:style w:type="paragraph" w:styleId="aa">
    <w:name w:val="header"/>
    <w:basedOn w:val="a"/>
    <w:link w:val="ab"/>
    <w:uiPriority w:val="99"/>
    <w:unhideWhenUsed/>
    <w:rsid w:val="007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C28"/>
  </w:style>
  <w:style w:type="paragraph" w:styleId="ac">
    <w:name w:val="Normal (Web)"/>
    <w:basedOn w:val="a"/>
    <w:uiPriority w:val="99"/>
    <w:semiHidden/>
    <w:unhideWhenUsed/>
    <w:rsid w:val="008E3CC2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23A1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632F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2F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FC03-0C88-4BA2-BA41-2B422B1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2020-05-20T07:05:00Z</dcterms:created>
  <dcterms:modified xsi:type="dcterms:W3CDTF">2020-05-20T07:05:00Z</dcterms:modified>
</cp:coreProperties>
</file>